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2C3" w:rsidRDefault="00DE32C3" w:rsidP="00DE32C3">
      <w:pPr>
        <w:pStyle w:val="Style"/>
        <w:spacing w:line="273" w:lineRule="exact"/>
        <w:jc w:val="center"/>
        <w:rPr>
          <w:b/>
          <w:lang w:val="sr-Cyrl-CS"/>
        </w:rPr>
      </w:pPr>
      <w:r>
        <w:rPr>
          <w:b/>
          <w:lang w:val="sr-Cyrl-CS"/>
        </w:rPr>
        <w:t>КОНКУРСНА ДОКУМЕНТАЦИЈА</w:t>
      </w:r>
    </w:p>
    <w:p w:rsidR="00DE32C3" w:rsidRDefault="00DE32C3" w:rsidP="00DE32C3">
      <w:pPr>
        <w:jc w:val="center"/>
        <w:rPr>
          <w:rFonts w:ascii="Arial" w:hAnsi="Arial" w:cs="Arial"/>
          <w:sz w:val="32"/>
          <w:szCs w:val="32"/>
          <w:lang w:val="ru-RU"/>
        </w:rPr>
      </w:pPr>
    </w:p>
    <w:p w:rsidR="00DE32C3" w:rsidRDefault="00DE32C3" w:rsidP="00DE32C3">
      <w:pPr>
        <w:jc w:val="center"/>
        <w:rPr>
          <w:rFonts w:ascii="Arial" w:hAnsi="Arial" w:cs="Arial"/>
          <w:sz w:val="32"/>
          <w:szCs w:val="32"/>
          <w:lang w:val="ru-RU"/>
        </w:rPr>
      </w:pPr>
      <w:r>
        <w:rPr>
          <w:rFonts w:ascii="Arial" w:hAnsi="Arial" w:cs="Arial"/>
          <w:sz w:val="32"/>
          <w:szCs w:val="32"/>
          <w:lang w:val="ru-RU"/>
        </w:rPr>
        <w:t>Установа "Геронтолошки центар Београд"</w:t>
      </w:r>
    </w:p>
    <w:p w:rsidR="00DE32C3" w:rsidRDefault="00DE32C3" w:rsidP="00DE32C3">
      <w:pPr>
        <w:jc w:val="center"/>
        <w:rPr>
          <w:rFonts w:ascii="Arial" w:hAnsi="Arial" w:cs="Arial"/>
          <w:b/>
          <w:bCs/>
          <w:i/>
          <w:iCs/>
          <w:sz w:val="28"/>
          <w:szCs w:val="28"/>
          <w:lang w:val="sr-Cyrl-CS"/>
        </w:rPr>
      </w:pPr>
      <w:r>
        <w:rPr>
          <w:rFonts w:ascii="Arial" w:hAnsi="Arial" w:cs="Arial"/>
          <w:sz w:val="32"/>
          <w:szCs w:val="32"/>
          <w:lang w:val="ru-RU"/>
        </w:rPr>
        <w:t>Београд, Земун, Марије Бурсаћ 49</w:t>
      </w:r>
    </w:p>
    <w:p w:rsidR="00DE32C3" w:rsidRPr="00DE32C3" w:rsidRDefault="00DE32C3" w:rsidP="00DE32C3">
      <w:pPr>
        <w:jc w:val="center"/>
        <w:rPr>
          <w:b/>
          <w:bCs/>
          <w:i/>
          <w:iCs/>
          <w:sz w:val="28"/>
          <w:szCs w:val="28"/>
        </w:rPr>
      </w:pPr>
    </w:p>
    <w:p w:rsidR="00DE32C3" w:rsidRDefault="00DE32C3" w:rsidP="00DE32C3">
      <w:pPr>
        <w:jc w:val="center"/>
        <w:rPr>
          <w:rFonts w:ascii="Arial" w:hAnsi="Arial" w:cs="Arial"/>
          <w:b/>
          <w:bCs/>
          <w:i/>
          <w:iCs/>
          <w:sz w:val="28"/>
          <w:szCs w:val="28"/>
          <w:lang w:val="ru-RU"/>
        </w:rPr>
      </w:pPr>
    </w:p>
    <w:p w:rsidR="00DE32C3" w:rsidRDefault="00DE32C3" w:rsidP="00DE32C3">
      <w:pPr>
        <w:jc w:val="center"/>
        <w:rPr>
          <w:rFonts w:ascii="Arial" w:hAnsi="Arial" w:cs="Arial"/>
          <w:b/>
          <w:lang w:val="sr-Cyrl-CS"/>
        </w:rPr>
      </w:pPr>
      <w:r>
        <w:rPr>
          <w:rFonts w:ascii="Arial" w:hAnsi="Arial" w:cs="Arial"/>
          <w:b/>
          <w:bCs/>
        </w:rPr>
        <w:t>ЈАВНА НАБАВКА</w:t>
      </w:r>
      <w:r w:rsidR="000B4244">
        <w:rPr>
          <w:rFonts w:ascii="Arial" w:hAnsi="Arial" w:cs="Arial"/>
          <w:b/>
          <w:bCs/>
        </w:rPr>
        <w:t xml:space="preserve"> </w:t>
      </w:r>
      <w:r>
        <w:rPr>
          <w:rFonts w:ascii="Arial" w:hAnsi="Arial" w:cs="Arial"/>
          <w:b/>
          <w:lang w:val="sr-Cyrl-CS"/>
        </w:rPr>
        <w:t>ПОПРАВКЕ И СЕРВИС УРЕЂАЈА ЗА ПРАЊЕ И СУШЕЊЕ ВЕША, ВАЉАКА ЗА ПЕГЛАЊЕ И МАШИНА ЗА СУДОВЕ И ПОПРАВКА И СЕРВИС ЕЛЕКТРОТЕРМИЧКИХ УРЕЂАЈА И РАСХЛАДНЕ ТЕХНИКЕ</w:t>
      </w:r>
    </w:p>
    <w:p w:rsidR="00DE32C3" w:rsidRDefault="00DE32C3" w:rsidP="00DE32C3">
      <w:pPr>
        <w:jc w:val="center"/>
        <w:rPr>
          <w:rFonts w:ascii="Arial" w:hAnsi="Arial" w:cs="Arial"/>
          <w:b/>
          <w:bCs/>
          <w:i/>
          <w:iCs/>
          <w:lang w:val="sr-Cyrl-CS"/>
        </w:rPr>
      </w:pPr>
    </w:p>
    <w:p w:rsidR="00DE32C3" w:rsidRDefault="00DE32C3" w:rsidP="00DE32C3">
      <w:pPr>
        <w:jc w:val="center"/>
        <w:rPr>
          <w:rFonts w:ascii="Arial" w:hAnsi="Arial" w:cs="Arial"/>
          <w:b/>
          <w:bCs/>
          <w:i/>
          <w:iCs/>
        </w:rPr>
      </w:pPr>
    </w:p>
    <w:p w:rsidR="00DE32C3" w:rsidRDefault="00DE32C3" w:rsidP="00DE32C3">
      <w:pPr>
        <w:jc w:val="center"/>
        <w:rPr>
          <w:rFonts w:ascii="Arial" w:hAnsi="Arial" w:cs="Arial"/>
          <w:b/>
          <w:bCs/>
        </w:rPr>
      </w:pPr>
      <w:r>
        <w:rPr>
          <w:rFonts w:ascii="Arial" w:hAnsi="Arial" w:cs="Arial"/>
          <w:b/>
          <w:bCs/>
          <w:lang w:val="sr-Cyrl-CS"/>
        </w:rPr>
        <w:t>ОТВОРЕНИ ПОСТУПАК</w:t>
      </w:r>
    </w:p>
    <w:p w:rsidR="00DE32C3" w:rsidRDefault="00DE32C3" w:rsidP="00DE32C3">
      <w:pPr>
        <w:jc w:val="center"/>
        <w:rPr>
          <w:rFonts w:ascii="Arial" w:hAnsi="Arial" w:cs="Arial"/>
          <w:b/>
          <w:bCs/>
          <w:color w:val="auto"/>
        </w:rPr>
      </w:pPr>
    </w:p>
    <w:p w:rsidR="00DE32C3" w:rsidRPr="00DE32C3" w:rsidRDefault="00DE32C3" w:rsidP="00DE32C3">
      <w:pPr>
        <w:jc w:val="center"/>
        <w:rPr>
          <w:rFonts w:ascii="Arial" w:hAnsi="Arial" w:cs="Arial"/>
          <w:i/>
          <w:iCs/>
          <w:color w:val="auto"/>
        </w:rPr>
      </w:pPr>
      <w:r>
        <w:rPr>
          <w:rFonts w:ascii="Arial" w:hAnsi="Arial" w:cs="Arial"/>
          <w:b/>
          <w:bCs/>
          <w:color w:val="auto"/>
        </w:rPr>
        <w:t>ЈАВНА НАБАВКА бр</w:t>
      </w:r>
      <w:r>
        <w:rPr>
          <w:rFonts w:ascii="Arial" w:hAnsi="Arial" w:cs="Arial"/>
          <w:b/>
          <w:bCs/>
          <w:color w:val="auto"/>
          <w:lang w:val="sr-Cyrl-CS"/>
        </w:rPr>
        <w:t xml:space="preserve">.  </w:t>
      </w:r>
      <w:r w:rsidR="000B4244">
        <w:rPr>
          <w:rFonts w:ascii="Arial" w:hAnsi="Arial" w:cs="Arial"/>
          <w:b/>
          <w:bCs/>
          <w:color w:val="auto"/>
          <w:lang w:val="sr-Cyrl-CS"/>
        </w:rPr>
        <w:t>27</w:t>
      </w:r>
      <w:r>
        <w:rPr>
          <w:rFonts w:ascii="Arial" w:hAnsi="Arial" w:cs="Arial"/>
          <w:b/>
          <w:bCs/>
          <w:color w:val="auto"/>
          <w:lang w:val="sr-Cyrl-CS"/>
        </w:rPr>
        <w:t>/201</w:t>
      </w:r>
      <w:r>
        <w:rPr>
          <w:rFonts w:ascii="Arial" w:hAnsi="Arial" w:cs="Arial"/>
          <w:b/>
          <w:bCs/>
          <w:color w:val="auto"/>
        </w:rPr>
        <w:t>8</w:t>
      </w: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Pr="00DE32C3" w:rsidRDefault="00DE32C3" w:rsidP="00DE32C3">
      <w:pPr>
        <w:jc w:val="center"/>
        <w:rPr>
          <w:rFonts w:ascii="Arial" w:hAnsi="Arial" w:cs="Arial"/>
          <w:i/>
          <w:iCs/>
        </w:rPr>
      </w:pPr>
    </w:p>
    <w:p w:rsidR="00DE32C3" w:rsidRDefault="00DE32C3" w:rsidP="00DE32C3">
      <w:pP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jc w:val="center"/>
        <w:rPr>
          <w:rFonts w:ascii="Arial" w:hAnsi="Arial" w:cs="Arial"/>
          <w:i/>
          <w:iCs/>
        </w:rPr>
      </w:pPr>
    </w:p>
    <w:p w:rsidR="00DE32C3" w:rsidRDefault="00DE32C3" w:rsidP="00DE32C3">
      <w:pPr>
        <w:pStyle w:val="Style"/>
        <w:spacing w:line="273" w:lineRule="exact"/>
        <w:jc w:val="center"/>
        <w:rPr>
          <w:b/>
          <w:bCs/>
          <w:lang w:val="sr-Cyrl-CS"/>
        </w:rPr>
      </w:pPr>
      <w:r w:rsidRPr="00DE32C3">
        <w:rPr>
          <w:b/>
          <w:iCs/>
        </w:rPr>
        <w:t>Август</w:t>
      </w:r>
      <w:r w:rsidR="000B4244">
        <w:rPr>
          <w:b/>
          <w:iCs/>
        </w:rPr>
        <w:t xml:space="preserve"> </w:t>
      </w:r>
      <w:r>
        <w:rPr>
          <w:b/>
          <w:bCs/>
          <w:lang w:val="ru-RU"/>
        </w:rPr>
        <w:t>2018. године</w:t>
      </w:r>
    </w:p>
    <w:p w:rsidR="00DE32C3" w:rsidRDefault="00DE32C3" w:rsidP="00DE32C3">
      <w:pPr>
        <w:pStyle w:val="Style"/>
        <w:spacing w:line="273" w:lineRule="exact"/>
        <w:jc w:val="center"/>
        <w:rPr>
          <w:b/>
          <w:bCs/>
          <w:lang w:val="sr-Cyrl-CS"/>
        </w:rPr>
      </w:pPr>
    </w:p>
    <w:p w:rsidR="00DE32C3" w:rsidRDefault="00DE32C3" w:rsidP="00DE32C3">
      <w:pPr>
        <w:pStyle w:val="Style"/>
        <w:spacing w:line="273" w:lineRule="exact"/>
        <w:jc w:val="center"/>
        <w:rPr>
          <w:b/>
          <w:bCs/>
          <w:lang w:val="sr-Cyrl-CS"/>
        </w:rPr>
      </w:pPr>
    </w:p>
    <w:p w:rsidR="00DE32C3" w:rsidRDefault="00DE32C3" w:rsidP="00DE32C3">
      <w:pPr>
        <w:pStyle w:val="Style"/>
        <w:spacing w:line="273" w:lineRule="exact"/>
        <w:jc w:val="center"/>
        <w:rPr>
          <w:b/>
          <w:bCs/>
          <w:lang w:val="sr-Cyrl-CS"/>
        </w:rPr>
      </w:pPr>
    </w:p>
    <w:p w:rsidR="00DE32C3" w:rsidRDefault="00DE32C3" w:rsidP="00DE32C3">
      <w:pPr>
        <w:pStyle w:val="Style"/>
        <w:spacing w:line="273" w:lineRule="exact"/>
        <w:jc w:val="center"/>
        <w:rPr>
          <w:b/>
          <w:bCs/>
          <w:lang w:val="sr-Cyrl-CS"/>
        </w:rPr>
      </w:pPr>
    </w:p>
    <w:p w:rsidR="00DE32C3" w:rsidRDefault="00DE32C3" w:rsidP="00DE32C3">
      <w:pPr>
        <w:pStyle w:val="Style"/>
        <w:spacing w:line="273" w:lineRule="exact"/>
        <w:jc w:val="center"/>
        <w:rPr>
          <w:b/>
          <w:bCs/>
          <w:lang w:val="sr-Cyrl-CS"/>
        </w:rPr>
      </w:pPr>
    </w:p>
    <w:p w:rsidR="00DE32C3" w:rsidRDefault="00DE32C3" w:rsidP="00DE32C3">
      <w:pPr>
        <w:pStyle w:val="Style"/>
        <w:spacing w:line="273" w:lineRule="exact"/>
        <w:jc w:val="center"/>
        <w:rPr>
          <w:b/>
          <w:bCs/>
          <w:lang w:val="sr-Cyrl-CS"/>
        </w:rPr>
      </w:pPr>
    </w:p>
    <w:p w:rsidR="00DE32C3" w:rsidRPr="00C77540" w:rsidRDefault="00DE32C3" w:rsidP="00DE32C3">
      <w:pPr>
        <w:pStyle w:val="Style"/>
        <w:spacing w:line="273" w:lineRule="exact"/>
        <w:jc w:val="center"/>
        <w:rPr>
          <w:b/>
          <w:bCs/>
        </w:rPr>
      </w:pPr>
      <w:r>
        <w:rPr>
          <w:b/>
          <w:bCs/>
          <w:lang w:val="sr-Cyrl-CS"/>
        </w:rPr>
        <w:t xml:space="preserve">                                                                                       укупно страна: </w:t>
      </w:r>
      <w:r w:rsidR="000B4244">
        <w:rPr>
          <w:b/>
          <w:bCs/>
          <w:lang w:val="sr-Cyrl-CS"/>
        </w:rPr>
        <w:t>41</w:t>
      </w:r>
    </w:p>
    <w:p w:rsidR="00DE32C3" w:rsidRDefault="00DE32C3" w:rsidP="00DE32C3">
      <w:pPr>
        <w:pStyle w:val="Style"/>
        <w:spacing w:line="273" w:lineRule="exact"/>
        <w:jc w:val="center"/>
        <w:rPr>
          <w:b/>
          <w:bCs/>
          <w:lang w:val="sr-Cyrl-CS"/>
        </w:rPr>
      </w:pPr>
    </w:p>
    <w:p w:rsidR="00DE32C3" w:rsidRDefault="00DE32C3" w:rsidP="00DE32C3">
      <w:pPr>
        <w:pStyle w:val="Style"/>
        <w:spacing w:line="273" w:lineRule="exact"/>
        <w:jc w:val="center"/>
        <w:rPr>
          <w:b/>
          <w:bCs/>
          <w:lang w:val="sr-Cyrl-CS"/>
        </w:rPr>
      </w:pPr>
    </w:p>
    <w:p w:rsidR="00DE32C3" w:rsidRDefault="00DE32C3" w:rsidP="00DE32C3">
      <w:pPr>
        <w:jc w:val="both"/>
        <w:rPr>
          <w:rFonts w:ascii="Arial" w:hAnsi="Arial" w:cs="Arial"/>
          <w:color w:val="auto"/>
          <w:lang w:val="sr-Cyrl-CS"/>
        </w:rPr>
      </w:pPr>
      <w:r>
        <w:rPr>
          <w:rFonts w:ascii="Arial" w:eastAsia="TimesNewRomanPSMT" w:hAnsi="Arial" w:cs="Arial"/>
        </w:rPr>
        <w:lastRenderedPageBreak/>
        <w:t>На основу чл. 3</w:t>
      </w:r>
      <w:r>
        <w:rPr>
          <w:rFonts w:ascii="Arial" w:eastAsia="TimesNewRomanPSMT" w:hAnsi="Arial" w:cs="Arial"/>
          <w:lang w:val="sr-Cyrl-CS"/>
        </w:rPr>
        <w:t>2</w:t>
      </w:r>
      <w:r>
        <w:rPr>
          <w:rFonts w:ascii="Arial" w:eastAsia="TimesNewRomanPSMT" w:hAnsi="Arial" w:cs="Arial"/>
        </w:rPr>
        <w:t>. и 61. Закона о јавним набавкама („Сл. гласник РС” бр. 124/2012,</w:t>
      </w:r>
      <w:r>
        <w:rPr>
          <w:rFonts w:ascii="Arial" w:eastAsia="TimesNewRomanPSMT" w:hAnsi="Arial" w:cs="Arial"/>
          <w:lang w:val="sr-Cyrl-CS"/>
        </w:rPr>
        <w:t xml:space="preserve"> 14/2015 и 68/2015</w:t>
      </w:r>
      <w:r>
        <w:rPr>
          <w:rFonts w:ascii="Arial" w:eastAsia="TimesNewRomanPSMT" w:hAnsi="Arial" w:cs="Arial"/>
        </w:rPr>
        <w:t xml:space="preserve"> у даљем тексту: Закон), чл. </w:t>
      </w:r>
      <w:r>
        <w:rPr>
          <w:rFonts w:ascii="Arial" w:eastAsia="TimesNewRomanPSMT" w:hAnsi="Arial" w:cs="Arial"/>
          <w:lang w:val="sr-Cyrl-CS"/>
        </w:rPr>
        <w:t>2</w:t>
      </w:r>
      <w:r>
        <w:rPr>
          <w:rFonts w:ascii="Arial" w:eastAsia="TimesNewRomanPSMT" w:hAnsi="Arial" w:cs="Arial"/>
        </w:rPr>
        <w:t xml:space="preserve">. Правилника о обавезним елементима конкурсне документације у поступцима јавних набавки и начину доказивања испуњености услова („Сл. </w:t>
      </w:r>
      <w:r>
        <w:rPr>
          <w:rFonts w:ascii="Arial" w:eastAsia="TimesNewRomanPSMT" w:hAnsi="Arial" w:cs="Arial"/>
          <w:color w:val="auto"/>
        </w:rPr>
        <w:t xml:space="preserve">гласник РС” бр. 86/2015), </w:t>
      </w:r>
      <w:r>
        <w:rPr>
          <w:rFonts w:ascii="Arial" w:hAnsi="Arial" w:cs="Arial"/>
          <w:color w:val="auto"/>
        </w:rPr>
        <w:t>Одлуке о покретању поступка јавне набавке број</w:t>
      </w:r>
      <w:r w:rsidR="000B4244">
        <w:rPr>
          <w:rFonts w:ascii="Arial" w:hAnsi="Arial" w:cs="Arial"/>
          <w:color w:val="auto"/>
        </w:rPr>
        <w:t xml:space="preserve"> 27</w:t>
      </w:r>
      <w:r>
        <w:rPr>
          <w:rFonts w:ascii="Arial" w:hAnsi="Arial" w:cs="Arial"/>
          <w:color w:val="auto"/>
        </w:rPr>
        <w:t>/</w:t>
      </w:r>
      <w:r>
        <w:rPr>
          <w:rFonts w:ascii="Arial" w:hAnsi="Arial" w:cs="Arial"/>
          <w:color w:val="auto"/>
          <w:lang w:val="sr-Cyrl-CS"/>
        </w:rPr>
        <w:t>201</w:t>
      </w:r>
      <w:r>
        <w:rPr>
          <w:rFonts w:ascii="Arial" w:hAnsi="Arial" w:cs="Arial"/>
          <w:color w:val="auto"/>
        </w:rPr>
        <w:t>8</w:t>
      </w:r>
      <w:r>
        <w:rPr>
          <w:rFonts w:ascii="Arial" w:hAnsi="Arial" w:cs="Arial"/>
          <w:color w:val="auto"/>
          <w:lang w:val="sr-Cyrl-CS"/>
        </w:rPr>
        <w:t>,деловодни бр.</w:t>
      </w:r>
      <w:r>
        <w:rPr>
          <w:rFonts w:ascii="Arial" w:hAnsi="Arial" w:cs="Arial"/>
          <w:color w:val="auto"/>
        </w:rPr>
        <w:t xml:space="preserve"> од </w:t>
      </w:r>
      <w:r w:rsidR="000B4244">
        <w:rPr>
          <w:rFonts w:ascii="Arial" w:hAnsi="Arial" w:cs="Arial"/>
          <w:color w:val="auto"/>
        </w:rPr>
        <w:t>13</w:t>
      </w:r>
      <w:r>
        <w:rPr>
          <w:rFonts w:ascii="Arial" w:hAnsi="Arial" w:cs="Arial"/>
          <w:color w:val="auto"/>
        </w:rPr>
        <w:t>.08.2018.г. и Решења о образовању комисије за јавну набавку</w:t>
      </w:r>
      <w:r w:rsidR="000B4244">
        <w:rPr>
          <w:rFonts w:ascii="Arial" w:hAnsi="Arial" w:cs="Arial"/>
          <w:color w:val="auto"/>
        </w:rPr>
        <w:t xml:space="preserve"> 27</w:t>
      </w:r>
      <w:r>
        <w:rPr>
          <w:rFonts w:ascii="Arial" w:hAnsi="Arial" w:cs="Arial"/>
          <w:color w:val="auto"/>
        </w:rPr>
        <w:t>/2018</w:t>
      </w:r>
      <w:r>
        <w:rPr>
          <w:rFonts w:ascii="Arial" w:hAnsi="Arial" w:cs="Arial"/>
          <w:i/>
          <w:iCs/>
          <w:color w:val="auto"/>
          <w:lang w:val="sr-Cyrl-CS"/>
        </w:rPr>
        <w:t xml:space="preserve">, </w:t>
      </w:r>
      <w:r>
        <w:rPr>
          <w:rFonts w:ascii="Arial" w:hAnsi="Arial" w:cs="Arial"/>
          <w:iCs/>
          <w:color w:val="auto"/>
          <w:lang w:val="sr-Cyrl-CS"/>
        </w:rPr>
        <w:t xml:space="preserve">деловодни бр. од </w:t>
      </w:r>
      <w:r w:rsidR="000B4244">
        <w:rPr>
          <w:rFonts w:ascii="Arial" w:hAnsi="Arial" w:cs="Arial"/>
          <w:iCs/>
          <w:color w:val="auto"/>
          <w:lang w:val="sr-Cyrl-CS"/>
        </w:rPr>
        <w:t>13</w:t>
      </w:r>
      <w:r>
        <w:rPr>
          <w:rFonts w:ascii="Arial" w:hAnsi="Arial" w:cs="Arial"/>
          <w:iCs/>
          <w:color w:val="auto"/>
          <w:lang w:val="sr-Cyrl-CS"/>
        </w:rPr>
        <w:t>.08.2018.године</w:t>
      </w:r>
      <w:r>
        <w:rPr>
          <w:rFonts w:ascii="Arial" w:hAnsi="Arial" w:cs="Arial"/>
          <w:color w:val="auto"/>
        </w:rPr>
        <w:t xml:space="preserve"> припремљена је:</w:t>
      </w:r>
    </w:p>
    <w:p w:rsidR="00DE32C3" w:rsidRDefault="00DE32C3" w:rsidP="00DE32C3">
      <w:pPr>
        <w:jc w:val="both"/>
        <w:rPr>
          <w:rFonts w:ascii="Arial" w:eastAsia="TimesNewRomanPSMT" w:hAnsi="Arial" w:cs="Arial"/>
        </w:rPr>
      </w:pPr>
    </w:p>
    <w:p w:rsidR="00DE32C3" w:rsidRDefault="00DE32C3" w:rsidP="00DE32C3">
      <w:pPr>
        <w:ind w:firstLine="720"/>
        <w:jc w:val="both"/>
        <w:rPr>
          <w:rFonts w:ascii="Arial" w:eastAsia="TimesNewRomanPSMT" w:hAnsi="Arial" w:cs="Arial"/>
          <w:lang w:val="sr-Latn-CS"/>
        </w:rPr>
      </w:pPr>
    </w:p>
    <w:p w:rsidR="00DE32C3" w:rsidRDefault="00DE32C3" w:rsidP="00DE32C3">
      <w:pPr>
        <w:ind w:firstLine="720"/>
        <w:jc w:val="both"/>
        <w:rPr>
          <w:rFonts w:ascii="Arial" w:eastAsia="TimesNewRomanPSMT" w:hAnsi="Arial" w:cs="Arial"/>
        </w:rPr>
      </w:pPr>
    </w:p>
    <w:p w:rsidR="00DE32C3" w:rsidRDefault="00DE32C3" w:rsidP="00DE32C3">
      <w:pPr>
        <w:shd w:val="clear" w:color="auto" w:fill="C6D9F1"/>
        <w:jc w:val="center"/>
        <w:rPr>
          <w:rFonts w:ascii="Arial" w:eastAsia="TimesNewRomanPS-BoldMT" w:hAnsi="Arial" w:cs="Arial"/>
          <w:b/>
          <w:bCs/>
          <w:lang w:val="ru-RU"/>
        </w:rPr>
      </w:pPr>
      <w:r>
        <w:rPr>
          <w:rFonts w:ascii="Arial" w:eastAsia="TimesNewRomanPS-BoldMT" w:hAnsi="Arial" w:cs="Arial"/>
          <w:b/>
          <w:bCs/>
        </w:rPr>
        <w:t>КОНКУРСНА ДОКУМЕНТАЦИЈА</w:t>
      </w:r>
    </w:p>
    <w:p w:rsidR="00DE32C3" w:rsidRDefault="00DE32C3" w:rsidP="00DE32C3">
      <w:pPr>
        <w:shd w:val="clear" w:color="auto" w:fill="C6D9F1"/>
        <w:jc w:val="center"/>
        <w:rPr>
          <w:rFonts w:ascii="Arial" w:eastAsia="TimesNewRomanPS-BoldMT" w:hAnsi="Arial" w:cs="Arial"/>
          <w:b/>
          <w:bCs/>
          <w:lang w:val="ru-RU"/>
        </w:rPr>
      </w:pPr>
    </w:p>
    <w:p w:rsidR="00DE32C3" w:rsidRDefault="00DE32C3" w:rsidP="00DE32C3">
      <w:pPr>
        <w:jc w:val="center"/>
        <w:rPr>
          <w:rFonts w:ascii="Arial" w:hAnsi="Arial" w:cs="Arial"/>
          <w:b/>
          <w:bCs/>
          <w:i/>
          <w:iCs/>
          <w:lang w:val="sr-Cyrl-CS"/>
        </w:rPr>
      </w:pPr>
      <w:r>
        <w:rPr>
          <w:rFonts w:ascii="Arial" w:eastAsia="TimesNewRomanPS-BoldMT" w:hAnsi="Arial" w:cs="Arial"/>
          <w:b/>
          <w:bCs/>
          <w:lang w:val="sr-Cyrl-CS"/>
        </w:rPr>
        <w:t xml:space="preserve">у отвореном поступку за </w:t>
      </w:r>
      <w:r>
        <w:rPr>
          <w:rFonts w:ascii="Arial" w:eastAsia="TimesNewRomanPS-BoldMT" w:hAnsi="Arial" w:cs="Arial"/>
          <w:b/>
          <w:bCs/>
        </w:rPr>
        <w:t xml:space="preserve">јавну набавку – </w:t>
      </w:r>
      <w:r>
        <w:rPr>
          <w:rFonts w:ascii="Arial" w:hAnsi="Arial" w:cs="Arial"/>
          <w:b/>
          <w:lang w:val="sr-Cyrl-CS"/>
        </w:rPr>
        <w:t>Поправке и сервис уређаја за прање и сушење веша, ваљака за пеглање и машина за судове и поправка и сервис електротермичких уређаја и расхладне технике</w:t>
      </w:r>
    </w:p>
    <w:p w:rsidR="00DE32C3" w:rsidRDefault="00DE32C3" w:rsidP="00DE32C3">
      <w:pPr>
        <w:shd w:val="clear" w:color="auto" w:fill="C6D9F1"/>
        <w:jc w:val="center"/>
        <w:rPr>
          <w:rFonts w:ascii="Arial" w:eastAsia="TimesNewRomanPS-BoldMT" w:hAnsi="Arial" w:cs="Arial"/>
          <w:b/>
          <w:bCs/>
          <w:lang w:val="sr-Cyrl-CS"/>
        </w:rPr>
      </w:pPr>
    </w:p>
    <w:p w:rsidR="00DE32C3" w:rsidRPr="00DE32C3" w:rsidRDefault="00DE32C3" w:rsidP="00DE32C3">
      <w:pPr>
        <w:shd w:val="clear" w:color="auto" w:fill="C6D9F1"/>
        <w:jc w:val="center"/>
        <w:rPr>
          <w:rFonts w:ascii="Arial" w:eastAsia="TimesNewRomanPS-BoldMT" w:hAnsi="Arial" w:cs="Arial"/>
          <w:b/>
          <w:bCs/>
        </w:rPr>
      </w:pPr>
      <w:r>
        <w:rPr>
          <w:rFonts w:ascii="Arial" w:eastAsia="TimesNewRomanPS-BoldMT" w:hAnsi="Arial" w:cs="Arial"/>
          <w:b/>
          <w:bCs/>
        </w:rPr>
        <w:t>ЈН бр</w:t>
      </w:r>
      <w:r w:rsidR="00FA6641">
        <w:rPr>
          <w:rFonts w:ascii="Arial" w:eastAsia="TimesNewRomanPS-BoldMT" w:hAnsi="Arial" w:cs="Arial"/>
          <w:b/>
          <w:bCs/>
        </w:rPr>
        <w:t xml:space="preserve"> </w:t>
      </w:r>
      <w:r w:rsidR="000B4244">
        <w:rPr>
          <w:rFonts w:ascii="Arial" w:eastAsia="TimesNewRomanPS-BoldMT" w:hAnsi="Arial" w:cs="Arial"/>
          <w:b/>
          <w:bCs/>
        </w:rPr>
        <w:t>27</w:t>
      </w:r>
      <w:r>
        <w:rPr>
          <w:rFonts w:ascii="Arial" w:eastAsia="TimesNewRomanPS-BoldMT" w:hAnsi="Arial" w:cs="Arial"/>
          <w:b/>
          <w:bCs/>
          <w:color w:val="auto"/>
          <w:lang w:val="sr-Cyrl-CS"/>
        </w:rPr>
        <w:t>/</w:t>
      </w:r>
      <w:r>
        <w:rPr>
          <w:rFonts w:ascii="Arial" w:eastAsia="TimesNewRomanPS-BoldMT" w:hAnsi="Arial" w:cs="Arial"/>
          <w:b/>
          <w:bCs/>
          <w:color w:val="auto"/>
        </w:rPr>
        <w:t>2018</w:t>
      </w:r>
    </w:p>
    <w:p w:rsidR="00DE32C3" w:rsidRDefault="00DE32C3" w:rsidP="00DE32C3">
      <w:pPr>
        <w:shd w:val="clear" w:color="auto" w:fill="C6D9F1"/>
        <w:jc w:val="center"/>
        <w:rPr>
          <w:rFonts w:ascii="Arial" w:eastAsia="TimesNewRomanPS-BoldMT" w:hAnsi="Arial" w:cs="Arial"/>
          <w:b/>
          <w:bCs/>
        </w:rPr>
      </w:pPr>
    </w:p>
    <w:p w:rsidR="00DE32C3" w:rsidRDefault="00DE32C3" w:rsidP="00DE32C3">
      <w:pPr>
        <w:jc w:val="both"/>
        <w:rPr>
          <w:rFonts w:ascii="Arial" w:eastAsia="TimesNewRomanPS-BoldMT" w:hAnsi="Arial" w:cs="Arial"/>
          <w:b/>
          <w:bCs/>
          <w:color w:val="FF0000"/>
        </w:rPr>
      </w:pPr>
    </w:p>
    <w:p w:rsidR="00DE32C3" w:rsidRDefault="00DE32C3" w:rsidP="00DE32C3">
      <w:pPr>
        <w:jc w:val="both"/>
        <w:rPr>
          <w:rFonts w:ascii="Arial" w:eastAsia="TimesNewRomanPSMT" w:hAnsi="Arial" w:cs="Arial"/>
        </w:rPr>
      </w:pPr>
      <w:r>
        <w:rPr>
          <w:rFonts w:ascii="Arial" w:eastAsia="TimesNewRomanPSMT" w:hAnsi="Arial" w:cs="Arial"/>
        </w:rPr>
        <w:t>Конкурсна документација садржи:</w:t>
      </w:r>
    </w:p>
    <w:p w:rsidR="00DE32C3" w:rsidRDefault="00DE32C3" w:rsidP="00DE32C3">
      <w:pPr>
        <w:jc w:val="both"/>
        <w:rPr>
          <w:rFonts w:ascii="Arial" w:eastAsia="TimesNewRomanPSMT" w:hAnsi="Arial" w:cs="Arial"/>
        </w:rPr>
      </w:pPr>
    </w:p>
    <w:p w:rsidR="00DE32C3" w:rsidRDefault="00DE32C3" w:rsidP="00DE32C3">
      <w:pPr>
        <w:jc w:val="both"/>
        <w:rPr>
          <w:rFonts w:ascii="Arial" w:eastAsia="TimesNewRomanPSMT" w:hAnsi="Arial" w:cs="Arial"/>
        </w:rPr>
      </w:pPr>
    </w:p>
    <w:tbl>
      <w:tblPr>
        <w:tblW w:w="931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15"/>
      </w:tblGrid>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Општи подаци о јавној набавци</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Подаци о предмету јавне набавке</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Врста, карактеристике, квалитет, количина и опис услуга, начин спровођења контроле и обезбеђења гаранције квалитета, рок извршења, место извршења услуга, евентуалне додатне услуге и сл.</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Услови за учешће у поступку јавне набавке из чл. 75. и 76. Закона и упутство како се доказује испуњеност тих услова</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Упутство понуђачима како да сачине понуду</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Образац понуде</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Модел уговора</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lang w:val="sr-Cyrl-CS"/>
              </w:rPr>
            </w:pPr>
            <w:r>
              <w:rPr>
                <w:rFonts w:ascii="Arial" w:eastAsia="TimesNewRomanPSMT" w:hAnsi="Arial" w:cs="Arial"/>
              </w:rPr>
              <w:t>Образ</w:t>
            </w:r>
            <w:r>
              <w:rPr>
                <w:rFonts w:ascii="Arial" w:eastAsia="TimesNewRomanPSMT" w:hAnsi="Arial" w:cs="Arial"/>
                <w:lang w:val="sr-Cyrl-CS"/>
              </w:rPr>
              <w:t>це</w:t>
            </w:r>
            <w:r>
              <w:rPr>
                <w:rFonts w:ascii="Arial" w:eastAsia="TimesNewRomanPSMT" w:hAnsi="Arial" w:cs="Arial"/>
              </w:rPr>
              <w:t xml:space="preserve"> структуре ценe</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Образац трошкова припреме понуде</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Образац изјаве о независној понуди</w:t>
            </w:r>
          </w:p>
        </w:tc>
      </w:tr>
      <w:tr w:rsidR="00DE32C3" w:rsidTr="00DE32C3">
        <w:tc>
          <w:tcPr>
            <w:tcW w:w="9318" w:type="dxa"/>
            <w:tcBorders>
              <w:top w:val="single" w:sz="4" w:space="0" w:color="000000"/>
              <w:left w:val="single" w:sz="4" w:space="0" w:color="000000"/>
              <w:bottom w:val="single" w:sz="4" w:space="0" w:color="000000"/>
              <w:right w:val="single" w:sz="4" w:space="0" w:color="000000"/>
            </w:tcBorders>
            <w:hideMark/>
          </w:tcPr>
          <w:p w:rsidR="00DE32C3" w:rsidRDefault="00DE32C3">
            <w:pPr>
              <w:snapToGrid w:val="0"/>
              <w:jc w:val="both"/>
              <w:rPr>
                <w:rFonts w:ascii="Arial" w:eastAsia="TimesNewRomanPSMT" w:hAnsi="Arial" w:cs="Arial"/>
                <w:color w:val="auto"/>
              </w:rPr>
            </w:pPr>
            <w:r>
              <w:rPr>
                <w:rFonts w:ascii="Arial" w:eastAsia="TimesNewRomanPSMT" w:hAnsi="Arial" w:cs="Arial"/>
              </w:rPr>
              <w:t>Образац изјаве о поштовању обавеза из чл. 75. ст. 2. Закона</w:t>
            </w:r>
          </w:p>
        </w:tc>
      </w:tr>
    </w:tbl>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pStyle w:val="Style"/>
        <w:spacing w:line="273" w:lineRule="exact"/>
        <w:jc w:val="center"/>
        <w:rPr>
          <w:rFonts w:ascii="Times New Roman" w:hAnsi="Times New Roman" w:cs="Times New Roman"/>
        </w:rPr>
      </w:pPr>
    </w:p>
    <w:p w:rsidR="007B6E67" w:rsidRDefault="007B6E67" w:rsidP="00DE32C3">
      <w:pPr>
        <w:pStyle w:val="Style"/>
        <w:spacing w:line="273" w:lineRule="exact"/>
        <w:jc w:val="center"/>
        <w:rPr>
          <w:rFonts w:ascii="Times New Roman" w:hAnsi="Times New Roman" w:cs="Times New Roman"/>
        </w:rPr>
      </w:pPr>
    </w:p>
    <w:p w:rsidR="007B6E67" w:rsidRPr="007B6E67" w:rsidRDefault="007B6E67" w:rsidP="00DE32C3">
      <w:pPr>
        <w:pStyle w:val="Style"/>
        <w:spacing w:line="273" w:lineRule="exact"/>
        <w:jc w:val="center"/>
        <w:rPr>
          <w:rFonts w:ascii="Times New Roman" w:hAnsi="Times New Roman" w:cs="Times New Roman"/>
        </w:rPr>
      </w:pPr>
    </w:p>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pStyle w:val="Style"/>
        <w:spacing w:line="273" w:lineRule="exact"/>
        <w:jc w:val="center"/>
        <w:rPr>
          <w:rFonts w:ascii="Times New Roman" w:hAnsi="Times New Roman" w:cs="Times New Roman"/>
          <w:lang w:val="sr-Cyrl-CS"/>
        </w:rPr>
      </w:pPr>
    </w:p>
    <w:p w:rsidR="00DE32C3" w:rsidRDefault="00DE32C3" w:rsidP="00DE32C3">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ОПШТИ ПОДАЦИ О ЈАВНОЈ НАБАВЦИ </w:t>
      </w:r>
    </w:p>
    <w:p w:rsidR="00DE32C3" w:rsidRDefault="00DE32C3" w:rsidP="00DE32C3">
      <w:pPr>
        <w:shd w:val="clear" w:color="auto" w:fill="C6D9F1"/>
        <w:jc w:val="center"/>
        <w:rPr>
          <w:rFonts w:ascii="Arial" w:hAnsi="Arial" w:cs="Arial"/>
          <w:b/>
          <w:bCs/>
          <w:i/>
          <w:iCs/>
          <w:sz w:val="28"/>
          <w:szCs w:val="28"/>
        </w:rPr>
      </w:pPr>
    </w:p>
    <w:p w:rsidR="00DE32C3" w:rsidRDefault="00DE32C3" w:rsidP="00DE32C3">
      <w:pPr>
        <w:jc w:val="both"/>
        <w:rPr>
          <w:rFonts w:ascii="Arial" w:hAnsi="Arial" w:cs="Arial"/>
          <w:b/>
          <w:bCs/>
          <w:i/>
          <w:iCs/>
          <w:sz w:val="28"/>
          <w:szCs w:val="28"/>
        </w:rPr>
      </w:pPr>
    </w:p>
    <w:p w:rsidR="00DE32C3" w:rsidRDefault="00DE32C3" w:rsidP="00DE32C3">
      <w:pPr>
        <w:jc w:val="both"/>
        <w:rPr>
          <w:rFonts w:ascii="Arial" w:hAnsi="Arial" w:cs="Arial"/>
        </w:rPr>
      </w:pPr>
      <w:r>
        <w:rPr>
          <w:rFonts w:ascii="Arial" w:hAnsi="Arial" w:cs="Arial"/>
          <w:b/>
          <w:bCs/>
        </w:rPr>
        <w:t>1.Подаци о наручиоцу</w:t>
      </w:r>
    </w:p>
    <w:p w:rsidR="00DE32C3" w:rsidRDefault="00DE32C3" w:rsidP="00DE32C3">
      <w:pPr>
        <w:jc w:val="both"/>
        <w:rPr>
          <w:rFonts w:ascii="Arial" w:hAnsi="Arial" w:cs="Arial"/>
          <w:lang w:val="sr-Cyrl-CS"/>
        </w:rPr>
      </w:pPr>
      <w:r>
        <w:rPr>
          <w:rFonts w:ascii="Arial" w:hAnsi="Arial" w:cs="Arial"/>
        </w:rPr>
        <w:t xml:space="preserve">Наручилац: </w:t>
      </w:r>
      <w:r>
        <w:rPr>
          <w:rFonts w:ascii="Arial" w:hAnsi="Arial" w:cs="Arial"/>
          <w:lang w:val="sr-Cyrl-CS"/>
        </w:rPr>
        <w:t>Установа "Геронтолошки центар Београд"</w:t>
      </w:r>
    </w:p>
    <w:p w:rsidR="00DE32C3" w:rsidRDefault="00DE32C3" w:rsidP="00DE32C3">
      <w:pPr>
        <w:jc w:val="both"/>
        <w:rPr>
          <w:rFonts w:ascii="Arial" w:hAnsi="Arial" w:cs="Arial"/>
          <w:lang w:val="sr-Cyrl-CS"/>
        </w:rPr>
      </w:pPr>
      <w:r>
        <w:rPr>
          <w:rFonts w:ascii="Arial" w:hAnsi="Arial" w:cs="Arial"/>
          <w:lang w:val="sr-Cyrl-CS"/>
        </w:rPr>
        <w:t>Адреса:</w:t>
      </w:r>
      <w:r>
        <w:rPr>
          <w:rFonts w:ascii="Arial" w:hAnsi="Arial" w:cs="Arial"/>
          <w:i/>
          <w:iCs/>
          <w:lang w:val="sr-Cyrl-CS"/>
        </w:rPr>
        <w:t xml:space="preserve"> Београд, Земун, Марије Бурсаћ 49</w:t>
      </w:r>
    </w:p>
    <w:p w:rsidR="00DE32C3" w:rsidRDefault="00DE32C3" w:rsidP="00DE32C3">
      <w:pPr>
        <w:jc w:val="both"/>
      </w:pPr>
      <w:r>
        <w:rPr>
          <w:rFonts w:ascii="Arial" w:hAnsi="Arial" w:cs="Arial"/>
          <w:lang w:val="sr-Cyrl-CS"/>
        </w:rPr>
        <w:t>Интернет страница:</w:t>
      </w:r>
      <w:hyperlink r:id="rId6" w:history="1">
        <w:r>
          <w:rPr>
            <w:rStyle w:val="Hyperlink"/>
            <w:lang w:val="sr-Cyrl-CS"/>
          </w:rPr>
          <w:t>www.ugcb.rs</w:t>
        </w:r>
      </w:hyperlink>
      <w:r>
        <w:rPr>
          <w:lang w:val="sr-Cyrl-CS"/>
        </w:rPr>
        <w:t xml:space="preserve">, </w:t>
      </w:r>
      <w:hyperlink r:id="rId7" w:history="1">
        <w:r>
          <w:rPr>
            <w:rStyle w:val="Hyperlink"/>
            <w:lang w:val="sr-Cyrl-CS"/>
          </w:rPr>
          <w:t>www.domzastare.com</w:t>
        </w:r>
      </w:hyperlink>
    </w:p>
    <w:p w:rsidR="00DE32C3" w:rsidRDefault="00DE32C3" w:rsidP="00DE32C3">
      <w:pPr>
        <w:jc w:val="both"/>
        <w:rPr>
          <w:lang w:val="sr-Cyrl-CS"/>
        </w:rPr>
      </w:pPr>
    </w:p>
    <w:p w:rsidR="00DE32C3" w:rsidRDefault="00DE32C3" w:rsidP="00DE32C3">
      <w:pPr>
        <w:jc w:val="both"/>
        <w:rPr>
          <w:rFonts w:ascii="Arial" w:hAnsi="Arial" w:cs="Arial"/>
        </w:rPr>
      </w:pPr>
      <w:r>
        <w:rPr>
          <w:rFonts w:ascii="Arial" w:hAnsi="Arial" w:cs="Arial"/>
          <w:b/>
          <w:bCs/>
        </w:rPr>
        <w:t>2. Врста поступка јавне набавке</w:t>
      </w:r>
    </w:p>
    <w:p w:rsidR="00DE32C3" w:rsidRDefault="00DE32C3" w:rsidP="00DE32C3">
      <w:pPr>
        <w:jc w:val="both"/>
        <w:rPr>
          <w:rFonts w:ascii="Arial" w:hAnsi="Arial" w:cs="Arial"/>
        </w:rPr>
      </w:pPr>
      <w:r>
        <w:rPr>
          <w:rFonts w:ascii="Arial" w:hAnsi="Arial" w:cs="Arial"/>
        </w:rPr>
        <w:t xml:space="preserve">Предметна јавна набавка се спроводи у </w:t>
      </w:r>
      <w:r>
        <w:rPr>
          <w:rFonts w:ascii="Arial" w:hAnsi="Arial" w:cs="Arial"/>
          <w:lang w:val="sr-Cyrl-CS"/>
        </w:rPr>
        <w:t xml:space="preserve">отвореном поступку, </w:t>
      </w:r>
      <w:r>
        <w:rPr>
          <w:rFonts w:ascii="Arial" w:hAnsi="Arial" w:cs="Arial"/>
        </w:rPr>
        <w:t>у складу са Законом и подзаконским актима којима се уређују јавне набавке.</w:t>
      </w:r>
    </w:p>
    <w:p w:rsidR="00DE32C3" w:rsidRDefault="00DE32C3" w:rsidP="00DE32C3">
      <w:pPr>
        <w:jc w:val="both"/>
        <w:rPr>
          <w:lang w:val="sr-Cyrl-CS"/>
        </w:rPr>
      </w:pPr>
    </w:p>
    <w:p w:rsidR="00DE32C3" w:rsidRDefault="00DE32C3" w:rsidP="00DE32C3">
      <w:pPr>
        <w:jc w:val="both"/>
        <w:rPr>
          <w:rFonts w:ascii="Arial" w:hAnsi="Arial" w:cs="Arial"/>
        </w:rPr>
      </w:pPr>
      <w:r>
        <w:rPr>
          <w:rFonts w:ascii="Arial" w:hAnsi="Arial" w:cs="Arial"/>
          <w:b/>
          <w:bCs/>
        </w:rPr>
        <w:t>3. Предмет јавне набавке</w:t>
      </w:r>
    </w:p>
    <w:p w:rsidR="00DE32C3" w:rsidRPr="00DE32C3" w:rsidRDefault="00DE32C3" w:rsidP="00DE32C3">
      <w:pPr>
        <w:jc w:val="both"/>
        <w:rPr>
          <w:rFonts w:ascii="Arial" w:hAnsi="Arial" w:cs="Arial"/>
        </w:rPr>
      </w:pPr>
      <w:r>
        <w:rPr>
          <w:rFonts w:ascii="Arial" w:hAnsi="Arial" w:cs="Arial"/>
        </w:rPr>
        <w:t>Предмет јавне набавке бр</w:t>
      </w:r>
      <w:r>
        <w:rPr>
          <w:rFonts w:ascii="Arial" w:hAnsi="Arial" w:cs="Arial"/>
          <w:lang w:val="ru-RU"/>
        </w:rPr>
        <w:t>.</w:t>
      </w:r>
      <w:r w:rsidR="000B4244">
        <w:rPr>
          <w:rFonts w:ascii="Arial" w:hAnsi="Arial" w:cs="Arial"/>
          <w:lang w:val="ru-RU"/>
        </w:rPr>
        <w:t>27</w:t>
      </w:r>
      <w:r>
        <w:rPr>
          <w:rFonts w:ascii="Arial" w:hAnsi="Arial" w:cs="Arial"/>
          <w:lang w:val="ru-RU"/>
        </w:rPr>
        <w:t xml:space="preserve"> </w:t>
      </w:r>
      <w:r>
        <w:rPr>
          <w:rFonts w:ascii="Arial" w:hAnsi="Arial" w:cs="Arial"/>
          <w:color w:val="auto"/>
          <w:lang w:val="ru-RU"/>
        </w:rPr>
        <w:t>/201</w:t>
      </w:r>
      <w:r>
        <w:rPr>
          <w:rFonts w:ascii="Arial" w:hAnsi="Arial" w:cs="Arial"/>
          <w:color w:val="auto"/>
        </w:rPr>
        <w:t>8</w:t>
      </w:r>
    </w:p>
    <w:p w:rsidR="00DE32C3" w:rsidRDefault="00DE32C3" w:rsidP="00DE32C3">
      <w:pPr>
        <w:jc w:val="center"/>
        <w:rPr>
          <w:rFonts w:ascii="Arial" w:hAnsi="Arial" w:cs="Arial"/>
          <w:b/>
          <w:lang w:val="sr-Cyrl-CS"/>
        </w:rPr>
      </w:pPr>
      <w:r>
        <w:rPr>
          <w:rFonts w:ascii="Arial" w:hAnsi="Arial" w:cs="Arial"/>
        </w:rPr>
        <w:t>с</w:t>
      </w:r>
      <w:r>
        <w:rPr>
          <w:rFonts w:ascii="Arial" w:hAnsi="Arial" w:cs="Arial"/>
          <w:lang w:val="sr-Cyrl-CS"/>
        </w:rPr>
        <w:t>у услуге</w:t>
      </w:r>
      <w:r>
        <w:rPr>
          <w:rFonts w:ascii="Arial" w:hAnsi="Arial" w:cs="Arial"/>
          <w:i/>
        </w:rPr>
        <w:t xml:space="preserve"> – </w:t>
      </w:r>
      <w:r>
        <w:rPr>
          <w:rFonts w:ascii="Arial" w:hAnsi="Arial" w:cs="Arial"/>
          <w:b/>
          <w:lang w:val="sr-Cyrl-CS"/>
        </w:rPr>
        <w:t>Поправке и сервис уређаја за прање и сушење веша, ваљака за пеглање и машина за судове и поправка и сервис електротермичких уређаја и расхладне технике</w:t>
      </w:r>
    </w:p>
    <w:p w:rsidR="00DE32C3" w:rsidRDefault="00DE32C3" w:rsidP="00DE32C3">
      <w:pPr>
        <w:jc w:val="both"/>
        <w:rPr>
          <w:lang w:val="sr-Cyrl-CS"/>
        </w:rPr>
      </w:pPr>
    </w:p>
    <w:p w:rsidR="00DE32C3" w:rsidRDefault="00DE32C3" w:rsidP="00DE32C3">
      <w:pPr>
        <w:jc w:val="both"/>
        <w:rPr>
          <w:rFonts w:ascii="Arial" w:hAnsi="Arial" w:cs="Arial"/>
          <w:lang w:val="sr-Cyrl-CS"/>
        </w:rPr>
      </w:pPr>
      <w:r>
        <w:rPr>
          <w:rFonts w:ascii="Arial" w:hAnsi="Arial" w:cs="Arial"/>
          <w:b/>
          <w:bCs/>
          <w:lang w:val="sr-Cyrl-CS"/>
        </w:rPr>
        <w:t>4. Циљ поступка</w:t>
      </w:r>
    </w:p>
    <w:p w:rsidR="00DE32C3" w:rsidRDefault="00DE32C3" w:rsidP="00DE32C3">
      <w:pPr>
        <w:jc w:val="both"/>
        <w:rPr>
          <w:rFonts w:ascii="Arial" w:hAnsi="Arial" w:cs="Arial"/>
          <w:i/>
          <w:iCs/>
          <w:lang w:val="sr-Cyrl-CS"/>
        </w:rPr>
      </w:pPr>
      <w:r>
        <w:rPr>
          <w:rFonts w:ascii="Arial" w:hAnsi="Arial" w:cs="Arial"/>
          <w:lang w:val="sr-Cyrl-CS"/>
        </w:rPr>
        <w:t>Поступак јавне набавке се спроводи ради закључења уговора о јавној набавци.</w:t>
      </w:r>
    </w:p>
    <w:p w:rsidR="00DE32C3" w:rsidRDefault="00DE32C3" w:rsidP="00DE32C3">
      <w:pPr>
        <w:jc w:val="both"/>
        <w:rPr>
          <w:rFonts w:ascii="Arial" w:hAnsi="Arial" w:cs="Arial"/>
          <w:i/>
          <w:iCs/>
          <w:lang w:val="sr-Cyrl-CS"/>
        </w:rPr>
      </w:pPr>
    </w:p>
    <w:p w:rsidR="00DE32C3" w:rsidRDefault="00DE32C3" w:rsidP="00DE32C3">
      <w:pPr>
        <w:jc w:val="both"/>
      </w:pPr>
    </w:p>
    <w:p w:rsidR="00DE32C3" w:rsidRDefault="00DE32C3" w:rsidP="00DE32C3">
      <w:pPr>
        <w:jc w:val="both"/>
        <w:rPr>
          <w:rFonts w:ascii="Arial" w:hAnsi="Arial" w:cs="Arial"/>
        </w:rPr>
      </w:pPr>
      <w:r>
        <w:rPr>
          <w:rFonts w:ascii="Arial" w:hAnsi="Arial" w:cs="Arial"/>
          <w:b/>
          <w:bCs/>
          <w:lang w:val="sr-Cyrl-CS"/>
        </w:rPr>
        <w:t>5</w:t>
      </w:r>
      <w:r>
        <w:rPr>
          <w:rFonts w:ascii="Arial" w:hAnsi="Arial" w:cs="Arial"/>
          <w:b/>
          <w:bCs/>
        </w:rPr>
        <w:t xml:space="preserve">. Контакт (лице или служба) </w:t>
      </w:r>
    </w:p>
    <w:p w:rsidR="00DE32C3" w:rsidRDefault="00DE32C3" w:rsidP="00DE32C3">
      <w:pPr>
        <w:rPr>
          <w:rFonts w:ascii="Arial" w:hAnsi="Arial" w:cs="Arial"/>
          <w:lang w:val="sr-Cyrl-CS"/>
        </w:rPr>
      </w:pPr>
      <w:r>
        <w:rPr>
          <w:rFonts w:ascii="Arial" w:hAnsi="Arial" w:cs="Arial"/>
        </w:rPr>
        <w:t>Лиц</w:t>
      </w:r>
      <w:r>
        <w:rPr>
          <w:rFonts w:ascii="Arial" w:hAnsi="Arial" w:cs="Arial"/>
          <w:lang w:val="sr-Cyrl-CS"/>
        </w:rPr>
        <w:t>а</w:t>
      </w:r>
      <w:r>
        <w:rPr>
          <w:rFonts w:ascii="Arial" w:hAnsi="Arial" w:cs="Arial"/>
        </w:rPr>
        <w:t xml:space="preserve"> за контакт</w:t>
      </w:r>
      <w:r>
        <w:rPr>
          <w:rFonts w:ascii="Arial" w:hAnsi="Arial" w:cs="Arial"/>
          <w:lang w:val="sr-Cyrl-CS"/>
        </w:rPr>
        <w:t xml:space="preserve">:Милица Ђорђевић, </w:t>
      </w:r>
      <w:r w:rsidR="000B4244">
        <w:rPr>
          <w:rFonts w:ascii="Arial" w:hAnsi="Arial" w:cs="Arial"/>
          <w:lang w:val="sr-Cyrl-CS"/>
        </w:rPr>
        <w:t>Катарина Лазић</w:t>
      </w:r>
      <w:r>
        <w:rPr>
          <w:rFonts w:ascii="Arial" w:hAnsi="Arial" w:cs="Arial"/>
          <w:lang w:val="sr-Cyrl-CS"/>
        </w:rPr>
        <w:t xml:space="preserve"> </w:t>
      </w:r>
    </w:p>
    <w:p w:rsidR="00DE32C3" w:rsidRDefault="00DE32C3" w:rsidP="00DE32C3">
      <w:pPr>
        <w:rPr>
          <w:lang w:val="sr-Cyrl-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Latn-CS"/>
        </w:rPr>
      </w:pPr>
      <w:r>
        <w:rPr>
          <w:rFonts w:ascii="Arial" w:hAnsi="Arial" w:cs="Arial"/>
          <w:lang w:val="sr-Cyrl-CS"/>
        </w:rPr>
        <w:t>Е - mail адреса:</w:t>
      </w:r>
      <w:r w:rsidR="000B4244">
        <w:rPr>
          <w:rFonts w:ascii="Arial" w:hAnsi="Arial" w:cs="Arial"/>
          <w:lang w:val="sr-Latn-CS"/>
        </w:rPr>
        <w:t>djordjevicm</w:t>
      </w:r>
      <w:r>
        <w:rPr>
          <w:rFonts w:ascii="Arial" w:hAnsi="Arial" w:cs="Arial"/>
          <w:lang w:val="sr-Latn-CS"/>
        </w:rPr>
        <w:t>@ugcb.rs</w:t>
      </w:r>
    </w:p>
    <w:p w:rsidR="00DE32C3" w:rsidRDefault="00DE32C3" w:rsidP="00DE32C3">
      <w:pPr>
        <w:jc w:val="both"/>
        <w:rPr>
          <w:rFonts w:ascii="Arial" w:hAnsi="Arial" w:cs="Arial"/>
          <w:lang w:val="sr-Latn-CS"/>
        </w:rPr>
      </w:pPr>
    </w:p>
    <w:p w:rsidR="00DE32C3" w:rsidRPr="000B4244" w:rsidRDefault="00DE32C3" w:rsidP="00DE32C3">
      <w:pPr>
        <w:jc w:val="both"/>
        <w:rPr>
          <w:rFonts w:ascii="Arial" w:hAnsi="Arial" w:cs="Arial"/>
          <w:bCs/>
        </w:rPr>
      </w:pPr>
      <w:r>
        <w:rPr>
          <w:rFonts w:ascii="Arial" w:hAnsi="Arial" w:cs="Arial"/>
          <w:lang w:val="sr-Cyrl-CS"/>
        </w:rPr>
        <w:t xml:space="preserve"> број факса</w:t>
      </w:r>
      <w:r>
        <w:rPr>
          <w:rFonts w:ascii="Arial" w:hAnsi="Arial" w:cs="Arial"/>
          <w:lang w:val="sr-Latn-CS"/>
        </w:rPr>
        <w:t>: 011</w:t>
      </w:r>
      <w:r w:rsidR="000B4244">
        <w:rPr>
          <w:rFonts w:ascii="Arial" w:hAnsi="Arial" w:cs="Arial"/>
          <w:lang w:val="sr-Latn-CS"/>
        </w:rPr>
        <w:t>/</w:t>
      </w:r>
      <w:r>
        <w:rPr>
          <w:rFonts w:ascii="Arial" w:hAnsi="Arial" w:cs="Arial"/>
          <w:lang w:val="sr-Latn-CS"/>
        </w:rPr>
        <w:t>26</w:t>
      </w:r>
      <w:r w:rsidR="000B4244">
        <w:rPr>
          <w:rFonts w:ascii="Arial" w:hAnsi="Arial" w:cs="Arial"/>
        </w:rPr>
        <w:t>04</w:t>
      </w:r>
      <w:r>
        <w:rPr>
          <w:rFonts w:ascii="Arial" w:hAnsi="Arial" w:cs="Arial"/>
          <w:lang w:val="sr-Latn-CS"/>
        </w:rPr>
        <w:t>-</w:t>
      </w:r>
      <w:r w:rsidR="000B4244">
        <w:rPr>
          <w:rFonts w:ascii="Arial" w:hAnsi="Arial" w:cs="Arial"/>
        </w:rPr>
        <w:t>928</w:t>
      </w:r>
    </w:p>
    <w:p w:rsidR="00DE32C3" w:rsidRDefault="00DE32C3" w:rsidP="00DE32C3">
      <w:pPr>
        <w:jc w:val="both"/>
        <w:rPr>
          <w:rFonts w:ascii="Arial" w:hAnsi="Arial" w:cs="Arial"/>
          <w:bCs/>
          <w:lang w:val="sr-Cyrl-CS"/>
        </w:rPr>
      </w:pPr>
    </w:p>
    <w:p w:rsidR="00DE32C3" w:rsidRDefault="00DE32C3" w:rsidP="00DE32C3">
      <w:pPr>
        <w:jc w:val="both"/>
        <w:rPr>
          <w:rFonts w:ascii="Arial" w:hAnsi="Arial" w:cs="Arial"/>
          <w:bCs/>
          <w:lang w:val="sr-Cyrl-CS"/>
        </w:rPr>
      </w:pPr>
    </w:p>
    <w:p w:rsidR="00DE32C3" w:rsidRDefault="00DE32C3" w:rsidP="00DE32C3">
      <w:pPr>
        <w:jc w:val="both"/>
        <w:rPr>
          <w:rFonts w:ascii="Arial" w:hAnsi="Arial" w:cs="Arial"/>
          <w:bCs/>
          <w:lang w:val="sr-Cyrl-CS"/>
        </w:rPr>
      </w:pPr>
    </w:p>
    <w:p w:rsidR="00DE32C3" w:rsidRDefault="00DE32C3" w:rsidP="00DE32C3">
      <w:pPr>
        <w:jc w:val="both"/>
        <w:rPr>
          <w:rFonts w:ascii="Arial" w:hAnsi="Arial" w:cs="Arial"/>
          <w:bCs/>
          <w:lang w:val="sr-Cyrl-CS"/>
        </w:rPr>
      </w:pPr>
    </w:p>
    <w:p w:rsidR="00DE32C3" w:rsidRDefault="00DE32C3" w:rsidP="00DE32C3">
      <w:pPr>
        <w:jc w:val="both"/>
        <w:rPr>
          <w:rFonts w:ascii="Arial" w:hAnsi="Arial" w:cs="Arial"/>
          <w:bCs/>
          <w:lang w:val="sr-Cyrl-CS"/>
        </w:rPr>
      </w:pPr>
    </w:p>
    <w:p w:rsidR="00DE32C3" w:rsidRDefault="00DE32C3" w:rsidP="00DE32C3">
      <w:pPr>
        <w:jc w:val="both"/>
        <w:rPr>
          <w:rFonts w:ascii="Arial" w:hAnsi="Arial" w:cs="Arial"/>
          <w:bCs/>
          <w:lang w:val="sr-Cyrl-CS"/>
        </w:rPr>
      </w:pPr>
    </w:p>
    <w:p w:rsidR="00DE32C3" w:rsidRDefault="00DE32C3" w:rsidP="00DE32C3">
      <w:pPr>
        <w:jc w:val="both"/>
        <w:rPr>
          <w:rFonts w:ascii="Arial" w:hAnsi="Arial" w:cs="Arial"/>
          <w:bCs/>
          <w:lang w:val="sr-Cyrl-CS"/>
        </w:rPr>
      </w:pPr>
    </w:p>
    <w:p w:rsidR="00DE32C3" w:rsidRDefault="00DE32C3" w:rsidP="00DE32C3">
      <w:pPr>
        <w:jc w:val="both"/>
        <w:rPr>
          <w:rFonts w:ascii="Arial" w:hAnsi="Arial" w:cs="Arial"/>
          <w:bCs/>
          <w:lang w:val="sr-Cyrl-CS"/>
        </w:rPr>
      </w:pPr>
    </w:p>
    <w:p w:rsidR="00DE32C3" w:rsidRDefault="00DE32C3" w:rsidP="00DE32C3">
      <w:pPr>
        <w:rPr>
          <w:rFonts w:ascii="Arial" w:hAnsi="Arial" w:cs="Arial"/>
          <w:bCs/>
          <w:lang w:val="sr-Cyrl-CS"/>
        </w:rPr>
      </w:pPr>
    </w:p>
    <w:p w:rsidR="00DE32C3" w:rsidRDefault="00DE32C3" w:rsidP="00DE32C3">
      <w:pPr>
        <w:rPr>
          <w:rFonts w:ascii="Arial" w:hAnsi="Arial" w:cs="Arial"/>
          <w:bCs/>
          <w:lang w:val="sr-Cyrl-CS"/>
        </w:rPr>
      </w:pPr>
    </w:p>
    <w:p w:rsidR="00DE32C3" w:rsidRDefault="00DE32C3" w:rsidP="00DE32C3">
      <w:pPr>
        <w:rPr>
          <w:rFonts w:ascii="Arial" w:hAnsi="Arial" w:cs="Arial"/>
          <w:bCs/>
          <w:lang w:val="sr-Cyrl-CS"/>
        </w:rPr>
      </w:pPr>
    </w:p>
    <w:p w:rsidR="00DE32C3" w:rsidRDefault="00DE32C3" w:rsidP="00DE32C3">
      <w:pPr>
        <w:rPr>
          <w:rFonts w:ascii="Arial" w:hAnsi="Arial" w:cs="Arial"/>
          <w:bCs/>
        </w:rPr>
      </w:pPr>
    </w:p>
    <w:p w:rsidR="007B6E67" w:rsidRPr="007B6E67" w:rsidRDefault="007B6E67" w:rsidP="00DE32C3">
      <w:pPr>
        <w:rPr>
          <w:rFonts w:ascii="Arial" w:hAnsi="Arial" w:cs="Arial"/>
          <w:bCs/>
        </w:rPr>
      </w:pPr>
    </w:p>
    <w:p w:rsidR="00DE32C3" w:rsidRDefault="00DE32C3" w:rsidP="00DE32C3">
      <w:pPr>
        <w:rPr>
          <w:rFonts w:ascii="Arial" w:hAnsi="Arial" w:cs="Arial"/>
          <w:bCs/>
          <w:lang w:val="sr-Cyrl-CS"/>
        </w:rPr>
      </w:pPr>
    </w:p>
    <w:p w:rsidR="00DE32C3" w:rsidRDefault="00DE32C3" w:rsidP="00DE32C3">
      <w:pPr>
        <w:rPr>
          <w:rFonts w:ascii="Arial" w:hAnsi="Arial" w:cs="Arial"/>
          <w:bCs/>
          <w:lang w:val="sr-Cyrl-CS"/>
        </w:rPr>
      </w:pPr>
    </w:p>
    <w:p w:rsidR="00DE32C3" w:rsidRDefault="00DE32C3" w:rsidP="00DE32C3">
      <w:pPr>
        <w:rPr>
          <w:rFonts w:ascii="Arial" w:hAnsi="Arial" w:cs="Arial"/>
          <w:bCs/>
          <w:lang w:val="sr-Cyrl-CS"/>
        </w:rPr>
      </w:pPr>
    </w:p>
    <w:p w:rsidR="00DE32C3" w:rsidRDefault="00DE32C3" w:rsidP="00DE32C3">
      <w:pPr>
        <w:rPr>
          <w:rFonts w:ascii="Arial" w:hAnsi="Arial" w:cs="Arial"/>
          <w:lang w:val="sr-Cyrl-CS"/>
        </w:rPr>
      </w:pPr>
    </w:p>
    <w:p w:rsidR="00DE32C3" w:rsidRDefault="00DE32C3" w:rsidP="00DE32C3">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ПОДАЦИ О ПРЕДМЕТУ ЈАВНЕ НАБАВКЕ</w:t>
      </w:r>
    </w:p>
    <w:p w:rsidR="00DE32C3" w:rsidRDefault="00DE32C3" w:rsidP="00DE32C3">
      <w:pPr>
        <w:shd w:val="clear" w:color="auto" w:fill="C6D9F1"/>
        <w:jc w:val="center"/>
        <w:rPr>
          <w:rFonts w:ascii="Arial" w:hAnsi="Arial" w:cs="Arial"/>
          <w:b/>
          <w:bCs/>
          <w:i/>
          <w:iCs/>
          <w:sz w:val="28"/>
          <w:szCs w:val="28"/>
        </w:rPr>
      </w:pPr>
    </w:p>
    <w:p w:rsidR="00DE32C3" w:rsidRDefault="00DE32C3" w:rsidP="00DE32C3">
      <w:pPr>
        <w:jc w:val="both"/>
        <w:rPr>
          <w:rFonts w:ascii="Arial" w:hAnsi="Arial" w:cs="Arial"/>
          <w:b/>
          <w:bCs/>
          <w:i/>
          <w:iCs/>
          <w:sz w:val="28"/>
          <w:szCs w:val="28"/>
        </w:rPr>
      </w:pPr>
    </w:p>
    <w:p w:rsidR="00DE32C3" w:rsidRDefault="00DE32C3" w:rsidP="00DE32C3">
      <w:pPr>
        <w:jc w:val="both"/>
        <w:rPr>
          <w:rFonts w:ascii="Arial" w:hAnsi="Arial" w:cs="Arial"/>
          <w:b/>
          <w:bCs/>
          <w:i/>
          <w:iCs/>
          <w:sz w:val="28"/>
          <w:szCs w:val="28"/>
        </w:rPr>
      </w:pPr>
    </w:p>
    <w:p w:rsidR="00DE32C3" w:rsidRDefault="00DE32C3" w:rsidP="00DE32C3">
      <w:pPr>
        <w:jc w:val="both"/>
        <w:rPr>
          <w:rFonts w:ascii="Arial" w:hAnsi="Arial" w:cs="Arial"/>
        </w:rPr>
      </w:pPr>
      <w:r>
        <w:rPr>
          <w:rFonts w:ascii="Arial" w:hAnsi="Arial" w:cs="Arial"/>
          <w:b/>
          <w:bCs/>
        </w:rPr>
        <w:t>1. Предмет јавне набавке</w:t>
      </w:r>
    </w:p>
    <w:p w:rsidR="00DE32C3" w:rsidRDefault="00DE32C3" w:rsidP="00DE32C3">
      <w:pPr>
        <w:jc w:val="center"/>
        <w:rPr>
          <w:rFonts w:ascii="Arial" w:hAnsi="Arial" w:cs="Arial"/>
          <w:b/>
          <w:lang w:val="sr-Cyrl-CS"/>
        </w:rPr>
      </w:pPr>
      <w:r>
        <w:rPr>
          <w:rFonts w:ascii="Arial" w:hAnsi="Arial" w:cs="Arial"/>
        </w:rPr>
        <w:t>Предмет јавне набавке бр</w:t>
      </w:r>
      <w:r>
        <w:rPr>
          <w:rFonts w:ascii="Arial" w:hAnsi="Arial" w:cs="Arial"/>
          <w:lang w:val="ru-RU"/>
        </w:rPr>
        <w:t xml:space="preserve">. </w:t>
      </w:r>
      <w:r w:rsidR="000B4244">
        <w:rPr>
          <w:rFonts w:ascii="Arial" w:hAnsi="Arial" w:cs="Arial"/>
          <w:lang w:val="ru-RU"/>
        </w:rPr>
        <w:t>27</w:t>
      </w:r>
      <w:r>
        <w:rPr>
          <w:rFonts w:ascii="Arial" w:hAnsi="Arial" w:cs="Arial"/>
          <w:color w:val="auto"/>
          <w:lang w:val="sr-Cyrl-CS"/>
        </w:rPr>
        <w:t>/201</w:t>
      </w:r>
      <w:r>
        <w:rPr>
          <w:rFonts w:ascii="Arial" w:hAnsi="Arial" w:cs="Arial"/>
          <w:color w:val="auto"/>
        </w:rPr>
        <w:t>8</w:t>
      </w:r>
      <w:r w:rsidR="000B4244">
        <w:rPr>
          <w:rFonts w:ascii="Arial" w:hAnsi="Arial" w:cs="Arial"/>
          <w:color w:val="auto"/>
        </w:rPr>
        <w:t xml:space="preserve"> </w:t>
      </w:r>
      <w:r>
        <w:rPr>
          <w:rFonts w:ascii="Arial" w:hAnsi="Arial" w:cs="Arial"/>
        </w:rPr>
        <w:t>су</w:t>
      </w:r>
      <w:r w:rsidR="000B4244">
        <w:rPr>
          <w:rFonts w:ascii="Arial" w:hAnsi="Arial" w:cs="Arial"/>
        </w:rPr>
        <w:t xml:space="preserve"> </w:t>
      </w:r>
      <w:r>
        <w:rPr>
          <w:rFonts w:ascii="Arial" w:hAnsi="Arial" w:cs="Arial"/>
          <w:i/>
        </w:rPr>
        <w:t>услуге –</w:t>
      </w:r>
      <w:r>
        <w:rPr>
          <w:rFonts w:ascii="Arial" w:hAnsi="Arial" w:cs="Arial"/>
          <w:b/>
          <w:lang w:val="sr-Cyrl-CS"/>
        </w:rPr>
        <w:t>Поправке и сервис  уређаја за прање и сушење веша, ваљака за пеглање и машина за  судове и поправка и сервис електротермичких уређаја и расхладне технике</w:t>
      </w:r>
    </w:p>
    <w:p w:rsidR="00DE32C3" w:rsidRDefault="00DE32C3" w:rsidP="00DE32C3">
      <w:pPr>
        <w:jc w:val="both"/>
        <w:rPr>
          <w:rFonts w:ascii="Arial" w:hAnsi="Arial" w:cs="Arial"/>
          <w:lang w:val="sr-Cyrl-CS"/>
        </w:rPr>
      </w:pPr>
      <w:r>
        <w:rPr>
          <w:rFonts w:ascii="Arial" w:hAnsi="Arial" w:cs="Arial"/>
          <w:lang w:val="sr-Cyrl-CS"/>
        </w:rPr>
        <w:t xml:space="preserve"> Шифра и назив из општег речника набавки:</w:t>
      </w:r>
    </w:p>
    <w:p w:rsidR="00DE32C3" w:rsidRDefault="00DE32C3" w:rsidP="00DE32C3">
      <w:pPr>
        <w:rPr>
          <w:rFonts w:ascii="Arial" w:hAnsi="Arial" w:cs="Arial"/>
          <w:lang w:val="sr-Cyrl-CS"/>
        </w:rPr>
      </w:pPr>
      <w:r>
        <w:rPr>
          <w:rFonts w:ascii="Arial" w:hAnsi="Arial" w:cs="Arial"/>
          <w:lang w:val="sr-Cyrl-CS"/>
        </w:rPr>
        <w:t>50531000-6- Услуге поправке и одржавања уређаја изузев електричних</w:t>
      </w:r>
    </w:p>
    <w:p w:rsidR="00DE32C3" w:rsidRDefault="00DE32C3" w:rsidP="00DE32C3">
      <w:pPr>
        <w:rPr>
          <w:rFonts w:ascii="Arial" w:hAnsi="Arial" w:cs="Arial"/>
          <w:lang w:val="sr-Cyrl-CS"/>
        </w:rPr>
      </w:pPr>
      <w:r>
        <w:rPr>
          <w:rFonts w:ascii="Arial" w:hAnsi="Arial" w:cs="Arial"/>
          <w:lang w:val="sr-Cyrl-CS"/>
        </w:rPr>
        <w:t xml:space="preserve"> 50730000-1-Услуге поправке и одржавања расхладних група            </w:t>
      </w:r>
    </w:p>
    <w:p w:rsidR="00DE32C3" w:rsidRDefault="00DE32C3" w:rsidP="00DE32C3">
      <w:pPr>
        <w:rPr>
          <w:rFonts w:ascii="Arial" w:hAnsi="Arial" w:cs="Arial"/>
          <w:lang w:val="sr-Cyrl-CS"/>
        </w:rPr>
      </w:pPr>
      <w:r>
        <w:rPr>
          <w:rFonts w:ascii="Arial" w:hAnsi="Arial" w:cs="Arial"/>
          <w:lang w:val="sr-Cyrl-CS"/>
        </w:rPr>
        <w:t xml:space="preserve"> 50880000-7-Услуге поправке и одржавања опреме за хотеле и ресторане</w:t>
      </w:r>
    </w:p>
    <w:p w:rsidR="00DE32C3" w:rsidRDefault="00DE32C3" w:rsidP="00DE32C3">
      <w:pPr>
        <w:jc w:val="both"/>
        <w:rPr>
          <w:rFonts w:ascii="Arial" w:hAnsi="Arial" w:cs="Arial"/>
          <w:b/>
          <w:bCs/>
          <w:lang w:val="sr-Cyrl-CS"/>
        </w:rPr>
      </w:pPr>
    </w:p>
    <w:p w:rsidR="00DE32C3" w:rsidRDefault="00DE32C3" w:rsidP="00DE32C3">
      <w:pPr>
        <w:jc w:val="both"/>
        <w:rPr>
          <w:rFonts w:ascii="Arial" w:hAnsi="Arial" w:cs="Arial"/>
          <w:b/>
          <w:bCs/>
          <w:i/>
          <w:iCs/>
          <w:lang w:val="sr-Cyrl-CS"/>
        </w:rPr>
      </w:pPr>
      <w:r>
        <w:rPr>
          <w:rFonts w:ascii="Arial" w:hAnsi="Arial" w:cs="Arial"/>
          <w:b/>
          <w:bCs/>
          <w:lang w:val="sr-Cyrl-CS"/>
        </w:rPr>
        <w:t>2.Партије</w:t>
      </w:r>
    </w:p>
    <w:tbl>
      <w:tblPr>
        <w:tblW w:w="0" w:type="auto"/>
        <w:tblInd w:w="55" w:type="dxa"/>
        <w:tblLayout w:type="fixed"/>
        <w:tblCellMar>
          <w:top w:w="55" w:type="dxa"/>
          <w:left w:w="55" w:type="dxa"/>
          <w:bottom w:w="55" w:type="dxa"/>
          <w:right w:w="55" w:type="dxa"/>
        </w:tblCellMar>
        <w:tblLook w:val="04A0"/>
      </w:tblPr>
      <w:tblGrid>
        <w:gridCol w:w="9036"/>
      </w:tblGrid>
      <w:tr w:rsidR="00DE32C3" w:rsidTr="00DE32C3">
        <w:tc>
          <w:tcPr>
            <w:tcW w:w="9036" w:type="dxa"/>
            <w:tcBorders>
              <w:top w:val="single" w:sz="2" w:space="0" w:color="000000"/>
              <w:left w:val="single" w:sz="2" w:space="0" w:color="000000"/>
              <w:bottom w:val="single" w:sz="2" w:space="0" w:color="000000"/>
              <w:right w:val="single" w:sz="2" w:space="0" w:color="000000"/>
            </w:tcBorders>
          </w:tcPr>
          <w:p w:rsidR="00DE32C3" w:rsidRDefault="00DE32C3">
            <w:pPr>
              <w:jc w:val="both"/>
              <w:rPr>
                <w:rFonts w:ascii="Arial" w:hAnsi="Arial" w:cs="Arial"/>
              </w:rPr>
            </w:pPr>
            <w:r>
              <w:rPr>
                <w:rFonts w:ascii="Arial" w:hAnsi="Arial" w:cs="Arial"/>
                <w:iCs/>
              </w:rPr>
              <w:t>Набавка није обликована по партијама.</w:t>
            </w:r>
          </w:p>
          <w:p w:rsidR="00DE32C3" w:rsidRDefault="00DE32C3">
            <w:pPr>
              <w:jc w:val="both"/>
              <w:rPr>
                <w:rFonts w:ascii="Arial" w:hAnsi="Arial" w:cs="Arial"/>
                <w:lang w:val="sr-Cyrl-CS"/>
              </w:rPr>
            </w:pPr>
          </w:p>
        </w:tc>
      </w:tr>
    </w:tbl>
    <w:p w:rsidR="00DE32C3" w:rsidRDefault="00DE32C3" w:rsidP="00DE32C3">
      <w:pPr>
        <w:jc w:val="both"/>
        <w:rPr>
          <w:rFonts w:ascii="Arial" w:hAnsi="Arial" w:cs="Arial"/>
        </w:rPr>
      </w:pPr>
    </w:p>
    <w:p w:rsidR="00DE32C3" w:rsidRDefault="00DE32C3" w:rsidP="00DE32C3">
      <w:pPr>
        <w:jc w:val="both"/>
        <w:rPr>
          <w:rFonts w:ascii="Arial" w:hAnsi="Arial" w:cs="Arial"/>
          <w:lang w:val="sr-Cyrl-CS"/>
        </w:rPr>
      </w:pPr>
      <w:r>
        <w:rPr>
          <w:rFonts w:ascii="Arial" w:hAnsi="Arial" w:cs="Arial"/>
          <w:lang w:val="sr-Latn-CS"/>
        </w:rPr>
        <w:t>Поступак се спроводи ради закључења уговора о јавној набавци.</w:t>
      </w:r>
    </w:p>
    <w:p w:rsidR="00DE32C3" w:rsidRDefault="00DE32C3" w:rsidP="00DE32C3">
      <w:pPr>
        <w:jc w:val="both"/>
        <w:rPr>
          <w:rFonts w:ascii="Arial" w:hAnsi="Arial" w:cs="Arial"/>
          <w:i/>
          <w:lang w:val="sr-Cyrl-CS"/>
        </w:rPr>
      </w:pPr>
    </w:p>
    <w:p w:rsidR="00DE32C3" w:rsidRDefault="00DE32C3" w:rsidP="00DE32C3">
      <w:pPr>
        <w:jc w:val="both"/>
      </w:pPr>
    </w:p>
    <w:p w:rsidR="00DE32C3" w:rsidRDefault="00DE32C3" w:rsidP="00DE32C3">
      <w:pPr>
        <w:jc w:val="both"/>
      </w:pPr>
    </w:p>
    <w:p w:rsidR="00DE32C3" w:rsidRDefault="00DE32C3" w:rsidP="00DE32C3">
      <w:pPr>
        <w:jc w:val="both"/>
      </w:pPr>
    </w:p>
    <w:p w:rsidR="00DE32C3" w:rsidRDefault="00DE32C3" w:rsidP="00DE32C3">
      <w:pPr>
        <w:shd w:val="clear" w:color="auto" w:fill="C6D9F1"/>
        <w:jc w:val="center"/>
        <w:rPr>
          <w:rFonts w:ascii="Arial" w:hAnsi="Arial" w:cs="Arial"/>
          <w:b/>
          <w:bCs/>
          <w:i/>
          <w:iCs/>
          <w:lang w:val="ru-RU"/>
        </w:rPr>
      </w:pPr>
      <w:r>
        <w:rPr>
          <w:rFonts w:ascii="Arial" w:hAnsi="Arial" w:cs="Arial"/>
          <w:b/>
          <w:bCs/>
          <w:i/>
          <w:iCs/>
          <w:sz w:val="28"/>
          <w:szCs w:val="28"/>
        </w:rPr>
        <w:t xml:space="preserve">  ВРСТА,  КАРАКТЕРИСТИКЕ, КВАЛИТЕТ, КОЛИЧИНА И ОПИС УСЛУГА, НАЧИН СПРОВОЂЕЊА КОНТРОЛЕ И ОБЕЗБЕЂИВАЊА ГАРАНЦИЈЕ КВАЛИТЕТА, РОК ИЗВРШЕЊА, </w:t>
      </w:r>
      <w:r>
        <w:rPr>
          <w:rFonts w:ascii="Arial" w:hAnsi="Arial" w:cs="Arial"/>
          <w:b/>
          <w:bCs/>
          <w:i/>
          <w:iCs/>
          <w:sz w:val="28"/>
          <w:szCs w:val="28"/>
          <w:lang w:val="sr-Cyrl-CS"/>
        </w:rPr>
        <w:t xml:space="preserve">МЕСТО </w:t>
      </w:r>
      <w:r>
        <w:rPr>
          <w:rFonts w:ascii="Arial" w:hAnsi="Arial" w:cs="Arial"/>
          <w:b/>
          <w:bCs/>
          <w:i/>
          <w:iCs/>
          <w:sz w:val="28"/>
          <w:szCs w:val="28"/>
        </w:rPr>
        <w:t>ИЗВРШЕЊА УСЛУГА, ЕВЕНТУАЛНЕ ДОДАТНЕ УСЛУГЕ И СЛ.</w:t>
      </w:r>
    </w:p>
    <w:p w:rsidR="00DE32C3" w:rsidRDefault="00DE32C3" w:rsidP="00DE32C3">
      <w:pPr>
        <w:jc w:val="both"/>
        <w:rPr>
          <w:b/>
          <w:lang w:val="sr-Cyrl-CS"/>
        </w:rPr>
      </w:pPr>
    </w:p>
    <w:p w:rsidR="00DE32C3" w:rsidRDefault="00DE32C3" w:rsidP="00DE32C3">
      <w:pPr>
        <w:jc w:val="both"/>
        <w:rPr>
          <w:rFonts w:ascii="Arial" w:hAnsi="Arial" w:cs="Arial"/>
          <w:lang w:val="sr-Cyrl-CS"/>
        </w:rPr>
      </w:pPr>
      <w:r>
        <w:rPr>
          <w:rFonts w:ascii="Arial" w:hAnsi="Arial" w:cs="Arial"/>
          <w:lang w:val="sr-Cyrl-CS"/>
        </w:rPr>
        <w:t>Врста и количина услуга су садржани у обрасцу структуре цена, чиме су дефинисани и карактеристике, квалитет и опис услуга.</w:t>
      </w:r>
    </w:p>
    <w:p w:rsidR="00DE32C3" w:rsidRDefault="00DE32C3" w:rsidP="00DE32C3">
      <w:pPr>
        <w:jc w:val="both"/>
        <w:rPr>
          <w:rFonts w:ascii="Arial" w:hAnsi="Arial" w:cs="Arial"/>
          <w:lang w:val="sr-Cyrl-CS"/>
        </w:rPr>
      </w:pPr>
      <w:r>
        <w:rPr>
          <w:rFonts w:ascii="Arial" w:hAnsi="Arial" w:cs="Arial"/>
          <w:lang w:val="sr-Latn-CS"/>
        </w:rPr>
        <w:t xml:space="preserve">Извршилац се обавезује да ће </w:t>
      </w:r>
      <w:r>
        <w:rPr>
          <w:rFonts w:ascii="Arial" w:hAnsi="Arial" w:cs="Arial"/>
          <w:lang w:val="sr-Cyrl-CS"/>
        </w:rPr>
        <w:t>започети интервенцију по позиву Наручиоца без одлагања, а најкасније у року од 2 (два) сата од пријема позива, односно захтева Наручиоца.</w:t>
      </w:r>
    </w:p>
    <w:p w:rsidR="00DE32C3" w:rsidRDefault="00DE32C3" w:rsidP="00DE32C3">
      <w:pPr>
        <w:jc w:val="both"/>
        <w:rPr>
          <w:rFonts w:ascii="Arial" w:hAnsi="Arial" w:cs="Arial"/>
          <w:iCs/>
          <w:u w:val="single"/>
        </w:rPr>
      </w:pPr>
      <w:r>
        <w:rPr>
          <w:rFonts w:ascii="Arial" w:hAnsi="Arial" w:cs="Arial"/>
          <w:lang w:val="ru-RU"/>
        </w:rPr>
        <w:t>Извршилац се обавезује да на свакој фактури унесе заводни број уговора додељен од стране Наручиоца</w:t>
      </w:r>
      <w:r>
        <w:rPr>
          <w:rFonts w:ascii="Arial" w:hAnsi="Arial" w:cs="Arial"/>
        </w:rPr>
        <w:t xml:space="preserve"> и назив јавне набавке.</w:t>
      </w:r>
    </w:p>
    <w:p w:rsidR="00DE32C3" w:rsidRDefault="00DE32C3" w:rsidP="00DE32C3">
      <w:pPr>
        <w:jc w:val="both"/>
        <w:rPr>
          <w:rFonts w:ascii="Arial" w:hAnsi="Arial" w:cs="Arial"/>
          <w:iCs/>
          <w:lang w:val="sr-Cyrl-CS"/>
        </w:rPr>
      </w:pPr>
      <w:r>
        <w:rPr>
          <w:rFonts w:ascii="Arial" w:hAnsi="Arial" w:cs="Arial"/>
          <w:iCs/>
          <w:color w:val="auto"/>
        </w:rPr>
        <w:t>Место извршења услуга – адрес</w:t>
      </w:r>
      <w:r>
        <w:rPr>
          <w:rFonts w:ascii="Arial" w:hAnsi="Arial" w:cs="Arial"/>
          <w:iCs/>
          <w:color w:val="auto"/>
          <w:lang w:val="sr-Cyrl-CS"/>
        </w:rPr>
        <w:t xml:space="preserve">е </w:t>
      </w:r>
      <w:r>
        <w:rPr>
          <w:rFonts w:ascii="Arial" w:hAnsi="Arial" w:cs="Arial"/>
          <w:color w:val="auto"/>
          <w:lang w:val="sr-Cyrl-CS"/>
        </w:rPr>
        <w:t>радних јединица</w:t>
      </w:r>
      <w:r>
        <w:rPr>
          <w:rFonts w:ascii="Arial" w:hAnsi="Arial" w:cs="Arial"/>
          <w:iCs/>
          <w:color w:val="auto"/>
        </w:rPr>
        <w:t xml:space="preserve"> наручиоца</w:t>
      </w:r>
      <w:r>
        <w:rPr>
          <w:rFonts w:ascii="Arial" w:hAnsi="Arial" w:cs="Arial"/>
          <w:iCs/>
          <w:lang w:val="sr-Cyrl-CS"/>
        </w:rPr>
        <w:t>.</w:t>
      </w:r>
    </w:p>
    <w:p w:rsidR="00DE32C3" w:rsidRDefault="00DE32C3" w:rsidP="00DE32C3">
      <w:pPr>
        <w:jc w:val="both"/>
        <w:rPr>
          <w:rFonts w:ascii="Arial" w:hAnsi="Arial" w:cs="Arial"/>
          <w:iCs/>
          <w:lang w:val="sr-Cyrl-CS"/>
        </w:rPr>
      </w:pPr>
    </w:p>
    <w:p w:rsidR="00DE32C3" w:rsidRDefault="00DE32C3" w:rsidP="00DE32C3">
      <w:pPr>
        <w:jc w:val="both"/>
        <w:rPr>
          <w:rFonts w:ascii="Arial" w:hAnsi="Arial" w:cs="Arial"/>
          <w:iCs/>
          <w:lang w:val="sr-Cyrl-CS"/>
        </w:rPr>
      </w:pPr>
    </w:p>
    <w:p w:rsidR="00DE32C3" w:rsidRDefault="00DE32C3" w:rsidP="00DE32C3">
      <w:pPr>
        <w:jc w:val="both"/>
        <w:rPr>
          <w:rFonts w:ascii="Arial" w:hAnsi="Arial" w:cs="Arial"/>
          <w:iCs/>
          <w:lang w:val="sr-Cyrl-CS"/>
        </w:rPr>
      </w:pPr>
    </w:p>
    <w:p w:rsidR="00DE32C3" w:rsidRDefault="00DE32C3" w:rsidP="00DE32C3">
      <w:pPr>
        <w:jc w:val="both"/>
        <w:rPr>
          <w:rFonts w:ascii="Arial" w:hAnsi="Arial" w:cs="Arial"/>
          <w:iCs/>
          <w:lang w:val="sr-Cyrl-CS"/>
        </w:rPr>
      </w:pPr>
    </w:p>
    <w:p w:rsidR="00DE32C3" w:rsidRDefault="00DE32C3" w:rsidP="00DE32C3">
      <w:pPr>
        <w:jc w:val="both"/>
        <w:rPr>
          <w:rFonts w:ascii="Arial" w:hAnsi="Arial" w:cs="Arial"/>
          <w:iCs/>
          <w:lang w:val="sr-Cyrl-CS"/>
        </w:rPr>
      </w:pPr>
    </w:p>
    <w:p w:rsidR="00DE32C3" w:rsidRDefault="00DE32C3" w:rsidP="00DE32C3">
      <w:pPr>
        <w:jc w:val="both"/>
        <w:rPr>
          <w:rFonts w:ascii="Arial" w:hAnsi="Arial" w:cs="Arial"/>
          <w:iCs/>
          <w:lang w:val="sr-Cyrl-CS"/>
        </w:rPr>
      </w:pPr>
    </w:p>
    <w:p w:rsidR="00DE32C3" w:rsidRDefault="00DE32C3" w:rsidP="00DE32C3">
      <w:pPr>
        <w:pStyle w:val="Style"/>
        <w:spacing w:line="273" w:lineRule="exact"/>
        <w:jc w:val="both"/>
        <w:rPr>
          <w:lang w:val="sr-Cyrl-CS"/>
        </w:rPr>
      </w:pPr>
    </w:p>
    <w:p w:rsidR="00DE32C3" w:rsidRDefault="00DE32C3" w:rsidP="00DE32C3">
      <w:pPr>
        <w:pStyle w:val="Style"/>
        <w:spacing w:line="273" w:lineRule="exact"/>
        <w:jc w:val="both"/>
        <w:rPr>
          <w:lang w:val="sr-Cyrl-CS"/>
        </w:rPr>
      </w:pPr>
    </w:p>
    <w:p w:rsidR="00DE32C3" w:rsidRDefault="00DE32C3" w:rsidP="00DE32C3">
      <w:pPr>
        <w:shd w:val="clear" w:color="auto" w:fill="C6D9F1"/>
        <w:jc w:val="center"/>
        <w:rPr>
          <w:rFonts w:ascii="Arial" w:hAnsi="Arial" w:cs="Arial"/>
          <w:b/>
          <w:bCs/>
          <w:i/>
          <w:iCs/>
          <w:sz w:val="28"/>
          <w:szCs w:val="28"/>
        </w:rPr>
      </w:pPr>
      <w:r>
        <w:rPr>
          <w:rFonts w:ascii="Arial" w:hAnsi="Arial" w:cs="Arial"/>
          <w:b/>
          <w:bCs/>
          <w:i/>
          <w:iCs/>
          <w:sz w:val="28"/>
          <w:szCs w:val="28"/>
        </w:rPr>
        <w:lastRenderedPageBreak/>
        <w:t xml:space="preserve">   УСЛОВИ ЗА УЧЕШЋЕ У ПОСТУПКУ ЈАВНЕ НАБАВКЕ ИЗ ЧЛ. 75. ЗАКОНА И УПУТСТВО КАКО СЕ ДОКАЗУЈЕ ИСПУЊЕНОСТ ТИХ УСЛОВА</w:t>
      </w:r>
    </w:p>
    <w:p w:rsidR="00DE32C3" w:rsidRDefault="00DE32C3" w:rsidP="00DE32C3">
      <w:pPr>
        <w:shd w:val="clear" w:color="auto" w:fill="C6D9F1"/>
        <w:jc w:val="center"/>
        <w:rPr>
          <w:rFonts w:ascii="Arial" w:hAnsi="Arial" w:cs="Arial"/>
          <w:b/>
          <w:bCs/>
          <w:i/>
          <w:iCs/>
          <w:sz w:val="28"/>
          <w:szCs w:val="28"/>
        </w:rPr>
      </w:pPr>
    </w:p>
    <w:p w:rsidR="00DE32C3" w:rsidRDefault="00DE32C3" w:rsidP="00DE32C3">
      <w:pPr>
        <w:jc w:val="both"/>
        <w:rPr>
          <w:rFonts w:ascii="Arial" w:hAnsi="Arial" w:cs="Arial"/>
          <w:b/>
          <w:bCs/>
          <w:i/>
          <w:iCs/>
          <w:sz w:val="28"/>
          <w:szCs w:val="28"/>
        </w:rPr>
      </w:pPr>
    </w:p>
    <w:p w:rsidR="00DE32C3" w:rsidRDefault="00DE32C3" w:rsidP="00DE32C3">
      <w:pPr>
        <w:jc w:val="both"/>
        <w:rPr>
          <w:rFonts w:ascii="Arial" w:hAnsi="Arial" w:cs="Arial"/>
          <w:b/>
          <w:bCs/>
          <w:i/>
          <w:iCs/>
          <w:sz w:val="28"/>
          <w:szCs w:val="28"/>
        </w:rPr>
      </w:pPr>
    </w:p>
    <w:p w:rsidR="00DE32C3" w:rsidRDefault="00DE32C3" w:rsidP="00DE32C3">
      <w:pPr>
        <w:pStyle w:val="ListParagraph"/>
        <w:numPr>
          <w:ilvl w:val="0"/>
          <w:numId w:val="1"/>
        </w:numPr>
        <w:shd w:val="clear" w:color="auto" w:fill="C6D9F1"/>
        <w:jc w:val="both"/>
        <w:rPr>
          <w:rFonts w:ascii="Arial" w:hAnsi="Arial" w:cs="Arial"/>
          <w:b/>
          <w:bCs/>
          <w:i/>
          <w:iCs/>
        </w:rPr>
      </w:pPr>
      <w:r>
        <w:rPr>
          <w:rFonts w:ascii="Arial" w:hAnsi="Arial" w:cs="Arial"/>
          <w:b/>
          <w:bCs/>
          <w:i/>
          <w:iCs/>
        </w:rPr>
        <w:t>УСЛОВИ ЗА УЧЕШЋЕ У ПОСТУПКУ ЈАВНЕ НАБАВКЕ ИЗ ЧЛ. 75.и ЧЛ 76.  ЗАКОНА</w:t>
      </w:r>
    </w:p>
    <w:p w:rsidR="00DE32C3" w:rsidRDefault="00DE32C3" w:rsidP="00DE32C3">
      <w:pPr>
        <w:pStyle w:val="ListParagraph"/>
        <w:jc w:val="both"/>
        <w:rPr>
          <w:rFonts w:ascii="Arial" w:hAnsi="Arial" w:cs="Arial"/>
          <w:b/>
          <w:bCs/>
          <w:i/>
          <w:iCs/>
        </w:rPr>
      </w:pPr>
    </w:p>
    <w:p w:rsidR="00DE32C3" w:rsidRDefault="00DE32C3" w:rsidP="00DE32C3">
      <w:pPr>
        <w:pStyle w:val="ListParagraph"/>
        <w:numPr>
          <w:ilvl w:val="1"/>
          <w:numId w:val="1"/>
        </w:numPr>
        <w:jc w:val="both"/>
        <w:rPr>
          <w:rFonts w:ascii="Arial" w:hAnsi="Arial" w:cs="Arial"/>
          <w:iCs/>
        </w:rPr>
      </w:pPr>
      <w:r>
        <w:rPr>
          <w:rFonts w:ascii="Arial" w:hAnsi="Arial" w:cs="Arial"/>
          <w:iCs/>
        </w:rPr>
        <w:t xml:space="preserve">Право на учешће у поступку предметне јавне набавке има понуђач који испуњава </w:t>
      </w:r>
      <w:r>
        <w:rPr>
          <w:rFonts w:ascii="Arial" w:hAnsi="Arial" w:cs="Arial"/>
          <w:b/>
          <w:iCs/>
        </w:rPr>
        <w:t>обавезне услове</w:t>
      </w:r>
      <w:r>
        <w:rPr>
          <w:rFonts w:ascii="Arial" w:hAnsi="Arial" w:cs="Arial"/>
          <w:iCs/>
        </w:rPr>
        <w:t xml:space="preserve"> за учешће у поступку јавне набавке дефинисане чл. 75. Закона, и то:</w:t>
      </w:r>
    </w:p>
    <w:p w:rsidR="00DE32C3" w:rsidRDefault="00DE32C3" w:rsidP="00DE32C3">
      <w:pPr>
        <w:pStyle w:val="ListParagraph"/>
        <w:numPr>
          <w:ilvl w:val="0"/>
          <w:numId w:val="2"/>
        </w:numPr>
        <w:jc w:val="both"/>
        <w:rPr>
          <w:rFonts w:ascii="Arial" w:hAnsi="Arial" w:cs="Arial"/>
        </w:rPr>
      </w:pPr>
      <w:r>
        <w:rPr>
          <w:rFonts w:ascii="Arial" w:hAnsi="Arial" w:cs="Arial"/>
          <w:iCs/>
        </w:rPr>
        <w:t>Да је регистрован код надлежног органа, односно уписан у одговарајући регистар</w:t>
      </w:r>
      <w:r>
        <w:rPr>
          <w:rFonts w:ascii="Arial" w:hAnsi="Arial" w:cs="Arial"/>
          <w:i/>
          <w:iCs/>
          <w:lang w:val="sr-Cyrl-CS"/>
        </w:rPr>
        <w:t>(чл. 75. ст. 1. тач. 1) Закона);</w:t>
      </w:r>
    </w:p>
    <w:p w:rsidR="00DE32C3" w:rsidRDefault="00DE32C3" w:rsidP="00DE32C3">
      <w:pPr>
        <w:pStyle w:val="ListParagraph"/>
        <w:numPr>
          <w:ilvl w:val="0"/>
          <w:numId w:val="1"/>
        </w:numPr>
        <w:jc w:val="both"/>
        <w:rPr>
          <w:rFonts w:ascii="Arial" w:hAnsi="Arial" w:cs="Arial"/>
        </w:rPr>
      </w:pPr>
      <w:r>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Pr>
          <w:rFonts w:ascii="Arial" w:hAnsi="Arial" w:cs="Arial"/>
          <w:i/>
          <w:iCs/>
          <w:lang w:val="sr-Cyrl-CS"/>
        </w:rPr>
        <w:t>(чл. 75. ст. 1. тач. 2) Закона);</w:t>
      </w:r>
    </w:p>
    <w:p w:rsidR="00DE32C3" w:rsidRDefault="00DE32C3" w:rsidP="00DE32C3">
      <w:pPr>
        <w:pStyle w:val="ListParagraph"/>
        <w:numPr>
          <w:ilvl w:val="0"/>
          <w:numId w:val="1"/>
        </w:numPr>
        <w:jc w:val="both"/>
        <w:rPr>
          <w:rFonts w:ascii="Arial" w:hAnsi="Arial" w:cs="Arial"/>
          <w:lang w:val="sr-Cyrl-CS"/>
        </w:rPr>
      </w:pPr>
      <w:r>
        <w:rPr>
          <w:rFonts w:ascii="Arial" w:hAnsi="Arial" w:cs="Arial"/>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ascii="Arial" w:hAnsi="Arial" w:cs="Arial"/>
          <w:i/>
          <w:iCs/>
          <w:lang w:val="sr-Cyrl-CS"/>
        </w:rPr>
        <w:t>(чл. 75. ст. 1. тач. 4) Закона);</w:t>
      </w:r>
    </w:p>
    <w:p w:rsidR="00DE32C3" w:rsidRDefault="00DE32C3" w:rsidP="00DE32C3">
      <w:pPr>
        <w:pStyle w:val="ListParagraph"/>
        <w:numPr>
          <w:ilvl w:val="0"/>
          <w:numId w:val="1"/>
        </w:numPr>
        <w:jc w:val="both"/>
        <w:rPr>
          <w:rFonts w:ascii="Arial" w:hAnsi="Arial" w:cs="Arial"/>
        </w:rPr>
      </w:pPr>
      <w:r>
        <w:rPr>
          <w:rFonts w:ascii="Arial" w:hAnsi="Arial" w:cs="Arial"/>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Pr>
          <w:rFonts w:ascii="Arial" w:hAnsi="Arial" w:cs="Arial"/>
          <w:lang w:val="sr-Cyrl-CS"/>
        </w:rPr>
        <w:t xml:space="preserve">и нема забрану обављања делатности која је на снази у време подношења понуде </w:t>
      </w:r>
      <w:r>
        <w:rPr>
          <w:rFonts w:ascii="Arial" w:hAnsi="Arial" w:cs="Arial"/>
          <w:i/>
          <w:iCs/>
          <w:lang w:val="sr-Cyrl-CS"/>
        </w:rPr>
        <w:t>(чл. 75. ст. 2. Закона).</w:t>
      </w:r>
    </w:p>
    <w:p w:rsidR="00DE32C3" w:rsidRDefault="00DE32C3" w:rsidP="00DE32C3">
      <w:pPr>
        <w:pStyle w:val="ListParagraph"/>
        <w:ind w:left="1350"/>
        <w:jc w:val="both"/>
        <w:rPr>
          <w:rFonts w:ascii="Arial" w:hAnsi="Arial" w:cs="Arial"/>
          <w:iCs/>
        </w:rPr>
      </w:pPr>
    </w:p>
    <w:p w:rsidR="00DE32C3" w:rsidRDefault="00DE32C3" w:rsidP="00DE32C3">
      <w:pPr>
        <w:pStyle w:val="ListParagraph"/>
        <w:numPr>
          <w:ilvl w:val="1"/>
          <w:numId w:val="1"/>
        </w:numPr>
        <w:jc w:val="both"/>
        <w:rPr>
          <w:rFonts w:ascii="Arial" w:hAnsi="Arial" w:cs="Arial"/>
          <w:b/>
          <w:bCs/>
          <w:i/>
          <w:iCs/>
        </w:rPr>
      </w:pPr>
      <w:r>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  </w:t>
      </w:r>
    </w:p>
    <w:p w:rsidR="00DE32C3" w:rsidRDefault="00DE32C3" w:rsidP="00DE32C3">
      <w:pPr>
        <w:numPr>
          <w:ilvl w:val="1"/>
          <w:numId w:val="1"/>
        </w:numPr>
        <w:jc w:val="both"/>
        <w:rPr>
          <w:rFonts w:ascii="Arial" w:hAnsi="Arial" w:cs="Arial"/>
          <w:bCs/>
          <w:i/>
          <w:iCs/>
          <w:lang w:val="sr-Cyrl-CS"/>
        </w:rPr>
      </w:pPr>
      <w:r>
        <w:rPr>
          <w:rFonts w:ascii="Arial" w:hAnsi="Arial" w:cs="Arial"/>
          <w:bCs/>
          <w:iCs/>
        </w:rPr>
        <w:t xml:space="preserve">Уколико понуду подноси група понуђача, сваки понуђач из групе понуђача, мора да испуни обавезне услове из члана 75. став 1. тач. 1) до </w:t>
      </w:r>
      <w:r>
        <w:rPr>
          <w:rFonts w:ascii="Arial" w:hAnsi="Arial" w:cs="Arial"/>
          <w:bCs/>
          <w:iCs/>
          <w:lang w:val="sr-Cyrl-CS"/>
        </w:rPr>
        <w:t>5</w:t>
      </w:r>
      <w:r>
        <w:rPr>
          <w:rFonts w:ascii="Arial" w:hAnsi="Arial" w:cs="Arial"/>
          <w:bCs/>
          <w:iCs/>
        </w:rPr>
        <w:t>) Закона, а додатне услове испуњавају заједно</w:t>
      </w:r>
    </w:p>
    <w:p w:rsidR="00DE32C3" w:rsidRDefault="00DE32C3" w:rsidP="00DE32C3">
      <w:pPr>
        <w:ind w:left="1350"/>
        <w:jc w:val="both"/>
        <w:rPr>
          <w:rFonts w:ascii="Arial" w:hAnsi="Arial" w:cs="Arial"/>
          <w:bCs/>
          <w:i/>
          <w:iCs/>
          <w:lang w:val="sr-Cyrl-CS"/>
        </w:rPr>
      </w:pPr>
    </w:p>
    <w:p w:rsidR="00DE32C3" w:rsidRDefault="00DE32C3" w:rsidP="00DE32C3">
      <w:pPr>
        <w:pStyle w:val="ListParagraph"/>
        <w:numPr>
          <w:ilvl w:val="1"/>
          <w:numId w:val="2"/>
        </w:numPr>
        <w:jc w:val="both"/>
        <w:rPr>
          <w:rFonts w:ascii="Arial" w:hAnsi="Arial" w:cs="Arial"/>
          <w:iCs/>
          <w:color w:val="auto"/>
        </w:rPr>
      </w:pPr>
      <w:r>
        <w:rPr>
          <w:rFonts w:ascii="Arial" w:hAnsi="Arial" w:cs="Arial"/>
          <w:iCs/>
        </w:rPr>
        <w:t xml:space="preserve">Право на учешће у поступку предметне јавне набавке има понуђач који </w:t>
      </w:r>
      <w:r>
        <w:rPr>
          <w:rFonts w:ascii="Arial" w:hAnsi="Arial" w:cs="Arial"/>
          <w:iCs/>
          <w:color w:val="auto"/>
        </w:rPr>
        <w:t xml:space="preserve">испуњава </w:t>
      </w:r>
      <w:r>
        <w:rPr>
          <w:rFonts w:ascii="Arial" w:hAnsi="Arial" w:cs="Arial"/>
          <w:b/>
          <w:iCs/>
          <w:color w:val="auto"/>
        </w:rPr>
        <w:t>додатне услове</w:t>
      </w:r>
      <w:r>
        <w:rPr>
          <w:rFonts w:ascii="Arial" w:hAnsi="Arial" w:cs="Arial"/>
          <w:iCs/>
          <w:color w:val="auto"/>
        </w:rPr>
        <w:t xml:space="preserve"> за учешће у поступку јавне набавке дефинисане чл. 76. Закона, и то:</w:t>
      </w:r>
    </w:p>
    <w:p w:rsidR="00DE32C3" w:rsidRDefault="00DE32C3" w:rsidP="00DE32C3">
      <w:pPr>
        <w:numPr>
          <w:ilvl w:val="0"/>
          <w:numId w:val="3"/>
        </w:numPr>
        <w:rPr>
          <w:rFonts w:ascii="Arial" w:hAnsi="Arial" w:cs="Arial"/>
          <w:color w:val="auto"/>
        </w:rPr>
      </w:pPr>
      <w:r>
        <w:rPr>
          <w:rFonts w:ascii="Arial" w:hAnsi="Arial" w:cs="Arial"/>
          <w:color w:val="auto"/>
        </w:rPr>
        <w:t>-Да над понуђачем није покренут поступак стечаја или ликвидације, односно претходни стечајни поступак.</w:t>
      </w:r>
    </w:p>
    <w:p w:rsidR="00DE32C3" w:rsidRDefault="00DE32C3" w:rsidP="00DE32C3">
      <w:pPr>
        <w:ind w:left="720"/>
        <w:rPr>
          <w:rFonts w:ascii="Arial" w:hAnsi="Arial" w:cs="Arial"/>
          <w:color w:val="auto"/>
        </w:rPr>
      </w:pPr>
    </w:p>
    <w:p w:rsidR="00DE32C3" w:rsidRDefault="00DE32C3" w:rsidP="00DE32C3">
      <w:pPr>
        <w:ind w:left="720"/>
        <w:rPr>
          <w:rFonts w:ascii="Arial" w:hAnsi="Arial" w:cs="Arial"/>
          <w:color w:val="auto"/>
        </w:rPr>
      </w:pPr>
    </w:p>
    <w:p w:rsidR="00DE32C3" w:rsidRDefault="00DE32C3" w:rsidP="00DE32C3">
      <w:pPr>
        <w:numPr>
          <w:ilvl w:val="0"/>
          <w:numId w:val="2"/>
        </w:numPr>
        <w:rPr>
          <w:rFonts w:ascii="Arial" w:hAnsi="Arial" w:cs="Arial"/>
          <w:color w:val="auto"/>
        </w:rPr>
      </w:pPr>
      <w:r>
        <w:rPr>
          <w:rFonts w:ascii="Arial" w:hAnsi="Arial" w:cs="Arial"/>
          <w:color w:val="auto"/>
        </w:rPr>
        <w:lastRenderedPageBreak/>
        <w:t>-Да понуђач располаже довољним кадровским капацитетом: да има минимум 7 радно ангажованих лица, од којих минимум 4 сервисера овлашћена од произвођача опреме и то:</w:t>
      </w:r>
    </w:p>
    <w:p w:rsidR="00DE32C3" w:rsidRDefault="004320E7" w:rsidP="00DE32C3">
      <w:pPr>
        <w:ind w:left="720"/>
        <w:rPr>
          <w:rFonts w:ascii="Arial" w:hAnsi="Arial" w:cs="Arial"/>
          <w:color w:val="auto"/>
        </w:rPr>
      </w:pPr>
      <w:r>
        <w:rPr>
          <w:rFonts w:ascii="Arial" w:hAnsi="Arial" w:cs="Arial"/>
          <w:color w:val="auto"/>
        </w:rPr>
        <w:t>-Ата</w:t>
      </w:r>
      <w:r w:rsidR="00DE32C3">
        <w:rPr>
          <w:rFonts w:ascii="Arial" w:hAnsi="Arial" w:cs="Arial"/>
          <w:color w:val="auto"/>
        </w:rPr>
        <w:t>-Италија; Grandimpianti-Италија; Imesa-Италија; Fimar-Италија; Кончар-Хрватска;</w:t>
      </w:r>
      <w:r w:rsidR="00A734AE">
        <w:rPr>
          <w:rFonts w:ascii="Arial" w:hAnsi="Arial" w:cs="Arial"/>
          <w:color w:val="auto"/>
        </w:rPr>
        <w:t xml:space="preserve"> Project-Trade-</w:t>
      </w:r>
      <w:r>
        <w:rPr>
          <w:rFonts w:ascii="Arial" w:hAnsi="Arial" w:cs="Arial"/>
          <w:color w:val="auto"/>
        </w:rPr>
        <w:t xml:space="preserve"> Хрватска;</w:t>
      </w:r>
      <w:r w:rsidR="00DE32C3">
        <w:rPr>
          <w:rFonts w:ascii="Arial" w:hAnsi="Arial" w:cs="Arial"/>
          <w:color w:val="auto"/>
        </w:rPr>
        <w:t xml:space="preserve"> Techno dom- Италија; DIHR-Италија;Екополис-Ниш; за сервисирање опреме наведене у Обрасцу структуре цене и то:</w:t>
      </w:r>
    </w:p>
    <w:p w:rsidR="00DE32C3" w:rsidRDefault="00DE32C3" w:rsidP="00DE32C3">
      <w:pPr>
        <w:ind w:left="720"/>
        <w:rPr>
          <w:rFonts w:ascii="Arial" w:hAnsi="Arial" w:cs="Arial"/>
          <w:color w:val="auto"/>
        </w:rPr>
      </w:pPr>
      <w:r>
        <w:rPr>
          <w:rFonts w:ascii="Arial" w:hAnsi="Arial" w:cs="Arial"/>
          <w:color w:val="auto"/>
        </w:rPr>
        <w:t xml:space="preserve">  1-машински техничар</w:t>
      </w:r>
    </w:p>
    <w:p w:rsidR="00DE32C3" w:rsidRDefault="009B0DA9" w:rsidP="00DE32C3">
      <w:pPr>
        <w:ind w:left="720"/>
        <w:rPr>
          <w:rFonts w:ascii="Arial" w:hAnsi="Arial" w:cs="Arial"/>
          <w:color w:val="auto"/>
        </w:rPr>
      </w:pPr>
      <w:r>
        <w:rPr>
          <w:rFonts w:ascii="Arial" w:hAnsi="Arial" w:cs="Arial"/>
          <w:color w:val="auto"/>
        </w:rPr>
        <w:t>2</w:t>
      </w:r>
      <w:r w:rsidR="00DE32C3">
        <w:rPr>
          <w:rFonts w:ascii="Arial" w:hAnsi="Arial" w:cs="Arial"/>
          <w:color w:val="auto"/>
        </w:rPr>
        <w:t>-електромеханичар за термичке и расхладне уређаје</w:t>
      </w:r>
    </w:p>
    <w:p w:rsidR="00DE32C3" w:rsidRPr="009B0DA9" w:rsidRDefault="009B0DA9" w:rsidP="00DE32C3">
      <w:pPr>
        <w:ind w:left="720"/>
        <w:rPr>
          <w:rFonts w:ascii="Arial" w:hAnsi="Arial" w:cs="Arial"/>
          <w:color w:val="auto"/>
        </w:rPr>
      </w:pPr>
      <w:r>
        <w:rPr>
          <w:rFonts w:ascii="Arial" w:hAnsi="Arial" w:cs="Arial"/>
          <w:color w:val="auto"/>
        </w:rPr>
        <w:t>1</w:t>
      </w:r>
      <w:r w:rsidR="00DE32C3">
        <w:rPr>
          <w:rFonts w:ascii="Arial" w:hAnsi="Arial" w:cs="Arial"/>
          <w:color w:val="auto"/>
        </w:rPr>
        <w:t>-електротехничар</w:t>
      </w:r>
    </w:p>
    <w:p w:rsidR="00DE32C3" w:rsidRDefault="00DE32C3" w:rsidP="00DE32C3">
      <w:pPr>
        <w:ind w:left="720"/>
        <w:rPr>
          <w:rFonts w:ascii="Arial" w:hAnsi="Arial" w:cs="Arial"/>
          <w:color w:val="auto"/>
        </w:rPr>
      </w:pPr>
    </w:p>
    <w:p w:rsidR="00DE32C3" w:rsidRDefault="00DE32C3" w:rsidP="00DE32C3">
      <w:pPr>
        <w:ind w:left="720"/>
        <w:rPr>
          <w:rFonts w:ascii="Arial" w:hAnsi="Arial" w:cs="Arial"/>
          <w:color w:val="auto"/>
        </w:rPr>
      </w:pPr>
    </w:p>
    <w:p w:rsidR="00DE32C3" w:rsidRDefault="00DE32C3" w:rsidP="00DE32C3">
      <w:pPr>
        <w:numPr>
          <w:ilvl w:val="0"/>
          <w:numId w:val="2"/>
        </w:numPr>
        <w:rPr>
          <w:rFonts w:ascii="Arial" w:hAnsi="Arial" w:cs="Arial"/>
          <w:color w:val="auto"/>
        </w:rPr>
      </w:pPr>
      <w:r>
        <w:rPr>
          <w:rFonts w:ascii="Arial" w:hAnsi="Arial" w:cs="Arial"/>
          <w:color w:val="auto"/>
        </w:rPr>
        <w:t>-Да понуђач располаже довољним техничким капацитетом: да поседује минимум 4 сервисна возила</w:t>
      </w:r>
    </w:p>
    <w:p w:rsidR="00DE32C3" w:rsidRDefault="00DE32C3" w:rsidP="00DE32C3">
      <w:pPr>
        <w:ind w:left="284"/>
        <w:rPr>
          <w:rFonts w:ascii="Arial" w:hAnsi="Arial" w:cs="Arial"/>
          <w:color w:val="auto"/>
        </w:rPr>
      </w:pPr>
      <w:r>
        <w:rPr>
          <w:rFonts w:ascii="Arial" w:hAnsi="Arial" w:cs="Arial"/>
          <w:color w:val="auto"/>
        </w:rPr>
        <w:t>4.Да понуђач поседује сопствени сервис за одржавање предметне опреме.</w:t>
      </w:r>
    </w:p>
    <w:p w:rsidR="00DE32C3" w:rsidRDefault="00DE32C3" w:rsidP="00DE32C3">
      <w:pPr>
        <w:ind w:left="360"/>
        <w:rPr>
          <w:rFonts w:ascii="Arial" w:hAnsi="Arial" w:cs="Arial"/>
          <w:color w:val="FF0000"/>
        </w:rPr>
      </w:pPr>
    </w:p>
    <w:p w:rsidR="00DE32C3" w:rsidRDefault="00DE32C3" w:rsidP="00DE32C3">
      <w:pPr>
        <w:numPr>
          <w:ilvl w:val="0"/>
          <w:numId w:val="1"/>
        </w:numPr>
        <w:spacing w:after="120"/>
        <w:jc w:val="both"/>
        <w:rPr>
          <w:rFonts w:ascii="Arial" w:hAnsi="Arial" w:cs="Arial"/>
          <w:lang w:val="ru-RU"/>
        </w:rPr>
      </w:pPr>
      <w:r>
        <w:rPr>
          <w:rFonts w:ascii="Arial" w:hAnsi="Arial" w:cs="Arial"/>
        </w:rPr>
        <w:t>Да понуђач поседује важеће сертификате ISO 9001, ISO 14001, ОHSAS 18001 издате од акредитоване институције.</w:t>
      </w:r>
    </w:p>
    <w:p w:rsidR="00DE32C3" w:rsidRDefault="00DE32C3" w:rsidP="00DE32C3">
      <w:pPr>
        <w:spacing w:after="120"/>
        <w:ind w:left="720"/>
        <w:jc w:val="both"/>
        <w:rPr>
          <w:sz w:val="22"/>
          <w:szCs w:val="22"/>
          <w:lang w:val="ru-RU"/>
        </w:rPr>
      </w:pPr>
    </w:p>
    <w:p w:rsidR="00DE32C3" w:rsidRDefault="00DE32C3" w:rsidP="00DE32C3">
      <w:pPr>
        <w:suppressAutoHyphens w:val="0"/>
        <w:spacing w:line="240" w:lineRule="auto"/>
        <w:ind w:firstLine="720"/>
        <w:rPr>
          <w:rFonts w:ascii="Arial" w:hAnsi="Arial" w:cs="Arial"/>
          <w:color w:val="auto"/>
          <w:sz w:val="22"/>
          <w:szCs w:val="22"/>
          <w:u w:val="single"/>
        </w:rPr>
      </w:pPr>
    </w:p>
    <w:p w:rsidR="00DE32C3" w:rsidRDefault="00DE32C3" w:rsidP="00DE32C3">
      <w:pPr>
        <w:suppressAutoHyphens w:val="0"/>
        <w:spacing w:line="240" w:lineRule="auto"/>
        <w:rPr>
          <w:rFonts w:ascii="Arial" w:hAnsi="Arial" w:cs="Arial"/>
          <w:color w:val="auto"/>
          <w:sz w:val="22"/>
          <w:szCs w:val="22"/>
          <w:u w:val="single"/>
        </w:rPr>
      </w:pPr>
    </w:p>
    <w:p w:rsidR="00DE32C3" w:rsidRDefault="00DE32C3" w:rsidP="00DE32C3">
      <w:pPr>
        <w:pStyle w:val="ListParagraph"/>
        <w:numPr>
          <w:ilvl w:val="0"/>
          <w:numId w:val="4"/>
        </w:numPr>
        <w:shd w:val="clear" w:color="auto" w:fill="C6D9F1"/>
        <w:jc w:val="center"/>
        <w:rPr>
          <w:rFonts w:ascii="Arial" w:hAnsi="Arial" w:cs="Arial"/>
          <w:b/>
          <w:bCs/>
          <w:i/>
          <w:iCs/>
          <w:sz w:val="22"/>
          <w:szCs w:val="22"/>
        </w:rPr>
      </w:pPr>
      <w:r>
        <w:rPr>
          <w:rFonts w:ascii="Arial" w:hAnsi="Arial" w:cs="Arial"/>
          <w:b/>
          <w:bCs/>
          <w:i/>
          <w:iCs/>
          <w:sz w:val="22"/>
          <w:szCs w:val="22"/>
        </w:rPr>
        <w:t>УПУТСТВО КАКО СЕ ДОКАЗУЈЕ ИСПУЊЕНОСТ УСЛОВА</w:t>
      </w:r>
    </w:p>
    <w:p w:rsidR="00DE32C3" w:rsidRDefault="00DE32C3" w:rsidP="00DE32C3">
      <w:pPr>
        <w:pStyle w:val="ListParagraph"/>
        <w:jc w:val="both"/>
        <w:rPr>
          <w:rFonts w:ascii="Arial" w:hAnsi="Arial" w:cs="Arial"/>
          <w:b/>
          <w:bCs/>
          <w:i/>
          <w:iCs/>
          <w:sz w:val="22"/>
          <w:szCs w:val="22"/>
        </w:rPr>
      </w:pPr>
    </w:p>
    <w:p w:rsidR="00DE32C3" w:rsidRDefault="00DE32C3" w:rsidP="00DE32C3">
      <w:pPr>
        <w:ind w:left="1350"/>
        <w:jc w:val="both"/>
        <w:rPr>
          <w:rFonts w:ascii="Arial" w:hAnsi="Arial" w:cs="Arial"/>
          <w:bCs/>
          <w:i/>
          <w:iCs/>
          <w:color w:val="C00000"/>
          <w:sz w:val="22"/>
          <w:szCs w:val="22"/>
        </w:rPr>
      </w:pPr>
    </w:p>
    <w:p w:rsidR="00DE32C3" w:rsidRDefault="00DE32C3" w:rsidP="00DE32C3">
      <w:pPr>
        <w:ind w:left="1350"/>
        <w:jc w:val="both"/>
        <w:rPr>
          <w:rFonts w:ascii="Arial" w:hAnsi="Arial" w:cs="Arial"/>
          <w:bCs/>
          <w:i/>
          <w:iCs/>
          <w:color w:val="C00000"/>
          <w:sz w:val="22"/>
          <w:szCs w:val="22"/>
        </w:rPr>
      </w:pPr>
    </w:p>
    <w:p w:rsidR="00DE32C3" w:rsidRDefault="00DE32C3" w:rsidP="00DE32C3">
      <w:pPr>
        <w:pStyle w:val="ListParagraph"/>
        <w:ind w:left="0"/>
        <w:jc w:val="both"/>
        <w:rPr>
          <w:rFonts w:ascii="Arial" w:hAnsi="Arial" w:cs="Arial"/>
          <w:sz w:val="22"/>
          <w:szCs w:val="22"/>
        </w:rPr>
      </w:pPr>
      <w:r>
        <w:rPr>
          <w:rFonts w:ascii="Arial" w:hAnsi="Arial" w:cs="Arial"/>
          <w:sz w:val="22"/>
          <w:szCs w:val="22"/>
        </w:rPr>
        <w:t xml:space="preserve">Испуњеност </w:t>
      </w:r>
      <w:r>
        <w:rPr>
          <w:rFonts w:ascii="Arial" w:hAnsi="Arial" w:cs="Arial"/>
          <w:b/>
          <w:sz w:val="22"/>
          <w:szCs w:val="22"/>
        </w:rPr>
        <w:t xml:space="preserve">обавезних </w:t>
      </w:r>
      <w:r>
        <w:rPr>
          <w:rFonts w:ascii="Arial" w:hAnsi="Arial" w:cs="Arial"/>
          <w:b/>
          <w:sz w:val="22"/>
          <w:szCs w:val="22"/>
          <w:lang w:val="sr-Cyrl-CS"/>
        </w:rPr>
        <w:t xml:space="preserve">услова </w:t>
      </w:r>
      <w:r>
        <w:rPr>
          <w:rFonts w:ascii="Arial" w:hAnsi="Arial" w:cs="Arial"/>
          <w:sz w:val="22"/>
          <w:szCs w:val="22"/>
        </w:rPr>
        <w:t xml:space="preserve">за учешће у поступку предметне јавне набавке, </w:t>
      </w:r>
      <w:r>
        <w:rPr>
          <w:rFonts w:ascii="Arial" w:hAnsi="Arial" w:cs="Arial"/>
          <w:sz w:val="22"/>
          <w:szCs w:val="22"/>
          <w:lang w:val="sr-Cyrl-CS"/>
        </w:rPr>
        <w:t>понуђач доказује достављањем следећих доказа:</w:t>
      </w:r>
    </w:p>
    <w:p w:rsidR="00DE32C3" w:rsidRDefault="00DE32C3" w:rsidP="00DE32C3">
      <w:pPr>
        <w:pStyle w:val="ListParagraph"/>
        <w:ind w:left="0"/>
        <w:jc w:val="both"/>
        <w:rPr>
          <w:rFonts w:ascii="Arial" w:hAnsi="Arial" w:cs="Arial"/>
          <w:sz w:val="22"/>
          <w:szCs w:val="22"/>
        </w:rPr>
      </w:pPr>
    </w:p>
    <w:p w:rsidR="00DE32C3" w:rsidRDefault="00DE32C3" w:rsidP="00DE32C3">
      <w:pPr>
        <w:pStyle w:val="ListParagraph"/>
        <w:numPr>
          <w:ilvl w:val="0"/>
          <w:numId w:val="5"/>
        </w:numPr>
        <w:tabs>
          <w:tab w:val="clear" w:pos="0"/>
          <w:tab w:val="num" w:pos="720"/>
        </w:tabs>
        <w:jc w:val="both"/>
        <w:rPr>
          <w:rFonts w:ascii="Arial" w:hAnsi="Arial" w:cs="Arial"/>
          <w:iCs/>
          <w:sz w:val="22"/>
          <w:szCs w:val="22"/>
          <w:lang w:val="sr-Cyrl-CS"/>
        </w:rPr>
      </w:pPr>
      <w:r>
        <w:rPr>
          <w:rFonts w:ascii="Arial" w:hAnsi="Arial" w:cs="Arial"/>
          <w:iCs/>
          <w:sz w:val="22"/>
          <w:szCs w:val="22"/>
          <w:lang w:val="sr-Cyrl-CS"/>
        </w:rPr>
        <w:t xml:space="preserve">Услов из чл. 75. ст. 1. тач. 1) Закона - </w:t>
      </w:r>
      <w:r>
        <w:rPr>
          <w:rFonts w:ascii="Arial" w:hAnsi="Arial" w:cs="Arial"/>
          <w:b/>
          <w:iCs/>
          <w:sz w:val="22"/>
          <w:szCs w:val="22"/>
          <w:lang w:val="sr-Cyrl-CS"/>
        </w:rPr>
        <w:t>Доказ</w:t>
      </w:r>
      <w:r>
        <w:rPr>
          <w:rFonts w:ascii="Arial" w:hAnsi="Arial" w:cs="Arial"/>
          <w:iCs/>
          <w:sz w:val="22"/>
          <w:szCs w:val="22"/>
          <w:lang w:val="sr-Cyrl-CS"/>
        </w:rPr>
        <w:t xml:space="preserve">: Извод </w:t>
      </w:r>
      <w:r>
        <w:rPr>
          <w:rFonts w:ascii="Arial" w:hAnsi="Arial" w:cs="Arial"/>
          <w:sz w:val="22"/>
          <w:szCs w:val="22"/>
        </w:rPr>
        <w:t>из регистра Агенције за привредне регистре, односно извод из регистра надлежног Привредног суда</w:t>
      </w:r>
      <w:r>
        <w:rPr>
          <w:rFonts w:ascii="Arial" w:hAnsi="Arial" w:cs="Arial"/>
          <w:sz w:val="22"/>
          <w:szCs w:val="22"/>
          <w:lang w:val="sr-Cyrl-CS"/>
        </w:rPr>
        <w:t>:</w:t>
      </w:r>
    </w:p>
    <w:p w:rsidR="00DE32C3" w:rsidRDefault="00DE32C3" w:rsidP="00DE32C3">
      <w:pPr>
        <w:pStyle w:val="ListParagraph"/>
        <w:numPr>
          <w:ilvl w:val="0"/>
          <w:numId w:val="5"/>
        </w:numPr>
        <w:tabs>
          <w:tab w:val="clear" w:pos="0"/>
          <w:tab w:val="num" w:pos="720"/>
        </w:tabs>
        <w:jc w:val="both"/>
        <w:rPr>
          <w:rFonts w:ascii="Arial" w:hAnsi="Arial" w:cs="Arial"/>
          <w:b/>
          <w:sz w:val="22"/>
          <w:szCs w:val="22"/>
        </w:rPr>
      </w:pPr>
      <w:r>
        <w:rPr>
          <w:rFonts w:ascii="Arial" w:hAnsi="Arial" w:cs="Arial"/>
          <w:iCs/>
          <w:sz w:val="22"/>
          <w:szCs w:val="22"/>
          <w:lang w:val="sr-Cyrl-CS"/>
        </w:rPr>
        <w:t xml:space="preserve">Услов из чл. 75. ст. 1. тач. 2) Закона </w:t>
      </w:r>
      <w:r>
        <w:rPr>
          <w:rFonts w:ascii="Arial" w:hAnsi="Arial" w:cs="Arial"/>
          <w:sz w:val="22"/>
          <w:szCs w:val="22"/>
          <w:lang w:val="sr-Cyrl-CS"/>
        </w:rPr>
        <w:t xml:space="preserve">- </w:t>
      </w:r>
      <w:r>
        <w:rPr>
          <w:rFonts w:ascii="Arial" w:hAnsi="Arial" w:cs="Arial"/>
          <w:b/>
          <w:sz w:val="22"/>
          <w:szCs w:val="22"/>
        </w:rPr>
        <w:t>Доказ:</w:t>
      </w:r>
      <w:r>
        <w:rPr>
          <w:rFonts w:ascii="Arial" w:hAnsi="Arial" w:cs="Arial"/>
          <w:sz w:val="22"/>
          <w:szCs w:val="22"/>
          <w:u w:val="single"/>
        </w:rPr>
        <w:t>П</w:t>
      </w:r>
      <w:r>
        <w:rPr>
          <w:rFonts w:ascii="Arial" w:hAnsi="Arial" w:cs="Arial"/>
          <w:sz w:val="22"/>
          <w:szCs w:val="22"/>
          <w:u w:val="single"/>
          <w:lang w:val="sr-Cyrl-CS"/>
        </w:rPr>
        <w:t>р</w:t>
      </w:r>
      <w:r>
        <w:rPr>
          <w:rFonts w:ascii="Arial" w:hAnsi="Arial" w:cs="Arial"/>
          <w:bCs/>
          <w:sz w:val="22"/>
          <w:szCs w:val="22"/>
          <w:u w:val="single"/>
        </w:rPr>
        <w:t>авна лица:</w:t>
      </w:r>
      <w:r>
        <w:rPr>
          <w:rFonts w:ascii="Arial" w:hAnsi="Arial" w:cs="Arial"/>
          <w:bCs/>
          <w:sz w:val="22"/>
          <w:szCs w:val="22"/>
        </w:rPr>
        <w:t xml:space="preserve">1) </w:t>
      </w:r>
      <w:r>
        <w:rPr>
          <w:rFonts w:ascii="Arial" w:hAnsi="Arial" w:cs="Arial"/>
          <w:sz w:val="22"/>
          <w:szCs w:val="22"/>
        </w:rPr>
        <w:t>Извод из казнене евиденције, односно уверењe основног суда на чијем подручју се налази седиште домаћег правног лица</w:t>
      </w:r>
      <w:r>
        <w:rPr>
          <w:rFonts w:ascii="Arial" w:hAnsi="Arial" w:cs="Arial"/>
          <w:sz w:val="22"/>
          <w:szCs w:val="22"/>
          <w:lang w:val="ru-RU"/>
        </w:rPr>
        <w:t>,</w:t>
      </w:r>
      <w:r>
        <w:rPr>
          <w:rFonts w:ascii="Arial" w:hAnsi="Arial" w:cs="Arial"/>
          <w:sz w:val="22"/>
          <w:szCs w:val="22"/>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w:t>
      </w:r>
      <w:r>
        <w:rPr>
          <w:rFonts w:ascii="Arial" w:hAnsi="Arial" w:cs="Arial"/>
          <w:color w:val="auto"/>
          <w:sz w:val="22"/>
          <w:szCs w:val="22"/>
        </w:rPr>
        <w:t xml:space="preserve">законски заступник понуђача </w:t>
      </w:r>
      <w:r>
        <w:rPr>
          <w:rFonts w:ascii="Arial" w:hAnsi="Arial" w:cs="Arial"/>
          <w:sz w:val="22"/>
          <w:szCs w:val="22"/>
        </w:rPr>
        <w:t xml:space="preserve">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w:t>
      </w:r>
      <w:r>
        <w:rPr>
          <w:rFonts w:ascii="Arial" w:hAnsi="Arial" w:cs="Arial"/>
          <w:color w:val="auto"/>
          <w:sz w:val="22"/>
          <w:szCs w:val="22"/>
        </w:rPr>
        <w:t xml:space="preserve">Уколико понуђач има више законских заступника дужан је да достави доказ за сваког од њих. </w:t>
      </w:r>
      <w:r>
        <w:rPr>
          <w:rFonts w:ascii="Arial" w:hAnsi="Arial" w:cs="Arial"/>
          <w:sz w:val="22"/>
          <w:szCs w:val="22"/>
          <w:u w:val="single"/>
        </w:rPr>
        <w:t>П</w:t>
      </w:r>
      <w:r>
        <w:rPr>
          <w:rFonts w:ascii="Arial" w:hAnsi="Arial" w:cs="Arial"/>
          <w:bCs/>
          <w:sz w:val="22"/>
          <w:szCs w:val="22"/>
          <w:u w:val="single"/>
        </w:rPr>
        <w:t>редузетници и физичка лица</w:t>
      </w:r>
      <w:r>
        <w:rPr>
          <w:rFonts w:ascii="Arial" w:hAnsi="Arial" w:cs="Arial"/>
          <w:sz w:val="22"/>
          <w:szCs w:val="22"/>
          <w:u w:val="single"/>
        </w:rPr>
        <w:t>:</w:t>
      </w:r>
      <w:r>
        <w:rPr>
          <w:rFonts w:ascii="Arial" w:hAnsi="Arial" w:cs="Arial"/>
          <w:sz w:val="22"/>
          <w:szCs w:val="22"/>
        </w:rPr>
        <w:t xml:space="preserve">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w:t>
      </w:r>
      <w:r>
        <w:rPr>
          <w:rFonts w:ascii="Arial" w:hAnsi="Arial" w:cs="Arial"/>
          <w:sz w:val="22"/>
          <w:szCs w:val="22"/>
        </w:rPr>
        <w:lastRenderedPageBreak/>
        <w:t>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DE32C3" w:rsidRDefault="00DE32C3" w:rsidP="00DE32C3">
      <w:pPr>
        <w:pStyle w:val="ListParagraph"/>
        <w:jc w:val="both"/>
        <w:rPr>
          <w:rFonts w:ascii="Arial" w:hAnsi="Arial" w:cs="Arial"/>
          <w:iCs/>
          <w:sz w:val="22"/>
          <w:szCs w:val="22"/>
          <w:lang w:val="sr-Cyrl-CS"/>
        </w:rPr>
      </w:pPr>
      <w:r>
        <w:rPr>
          <w:rFonts w:ascii="Arial" w:hAnsi="Arial" w:cs="Arial"/>
          <w:b/>
          <w:sz w:val="22"/>
          <w:szCs w:val="22"/>
        </w:rPr>
        <w:t xml:space="preserve">Доказ не може бити старији од два месеца пре отварања понуда; </w:t>
      </w:r>
    </w:p>
    <w:p w:rsidR="00DE32C3" w:rsidRDefault="00DE32C3" w:rsidP="00DE32C3">
      <w:pPr>
        <w:pStyle w:val="ListParagraph"/>
        <w:numPr>
          <w:ilvl w:val="0"/>
          <w:numId w:val="5"/>
        </w:numPr>
        <w:tabs>
          <w:tab w:val="clear" w:pos="0"/>
          <w:tab w:val="num" w:pos="720"/>
        </w:tabs>
        <w:jc w:val="both"/>
        <w:rPr>
          <w:rFonts w:ascii="Arial" w:hAnsi="Arial" w:cs="Arial"/>
          <w:b/>
          <w:sz w:val="22"/>
          <w:szCs w:val="22"/>
        </w:rPr>
      </w:pPr>
      <w:r>
        <w:rPr>
          <w:rFonts w:ascii="Arial" w:hAnsi="Arial" w:cs="Arial"/>
          <w:iCs/>
          <w:sz w:val="22"/>
          <w:szCs w:val="22"/>
          <w:lang w:val="sr-Cyrl-CS"/>
        </w:rPr>
        <w:t xml:space="preserve">Услов из чл. 75. ст. 1. тач. 4) Закона - </w:t>
      </w:r>
      <w:r>
        <w:rPr>
          <w:rFonts w:ascii="Arial" w:hAnsi="Arial" w:cs="Arial"/>
          <w:b/>
          <w:sz w:val="22"/>
          <w:szCs w:val="22"/>
        </w:rPr>
        <w:t>Доказ:</w:t>
      </w:r>
      <w:r>
        <w:rPr>
          <w:rFonts w:ascii="Arial" w:hAnsi="Arial" w:cs="Arial"/>
          <w:sz w:val="22"/>
          <w:szCs w:val="22"/>
        </w:rPr>
        <w:t xml:space="preserve"> Уверење </w:t>
      </w:r>
      <w:r>
        <w:rPr>
          <w:rFonts w:ascii="Arial" w:hAnsi="Arial" w:cs="Arial"/>
          <w:bCs/>
          <w:sz w:val="22"/>
          <w:szCs w:val="22"/>
        </w:rPr>
        <w:t xml:space="preserve">Пореске управе Министарства финансија и привреде </w:t>
      </w:r>
      <w:r>
        <w:rPr>
          <w:rFonts w:ascii="Arial" w:hAnsi="Arial" w:cs="Arial"/>
          <w:sz w:val="22"/>
          <w:szCs w:val="22"/>
        </w:rPr>
        <w:t xml:space="preserve">да је измирио доспеле порезе и доприносе и уверење надлежне управе </w:t>
      </w:r>
      <w:r>
        <w:rPr>
          <w:rFonts w:ascii="Arial" w:hAnsi="Arial" w:cs="Arial"/>
          <w:bCs/>
          <w:sz w:val="22"/>
          <w:szCs w:val="22"/>
        </w:rPr>
        <w:t xml:space="preserve">локалне самоуправе </w:t>
      </w:r>
      <w:r>
        <w:rPr>
          <w:rFonts w:ascii="Arial" w:hAnsi="Arial" w:cs="Arial"/>
          <w:sz w:val="22"/>
          <w:szCs w:val="22"/>
        </w:rPr>
        <w:t xml:space="preserve">да је измирио обавезе по основу изворних локалних јавних прихода или потврду Агенције за приватизацију да се понуђач налази у поступку приватизације. </w:t>
      </w:r>
    </w:p>
    <w:p w:rsidR="00DE32C3" w:rsidRDefault="00DE32C3" w:rsidP="00DE32C3">
      <w:pPr>
        <w:pStyle w:val="ListParagraph"/>
        <w:jc w:val="both"/>
        <w:rPr>
          <w:rFonts w:ascii="Arial" w:hAnsi="Arial" w:cs="Arial"/>
          <w:i/>
          <w:sz w:val="22"/>
          <w:szCs w:val="22"/>
          <w:lang w:val="sr-Cyrl-CS"/>
        </w:rPr>
      </w:pPr>
      <w:r>
        <w:rPr>
          <w:rFonts w:ascii="Arial" w:hAnsi="Arial" w:cs="Arial"/>
          <w:b/>
          <w:sz w:val="22"/>
          <w:szCs w:val="22"/>
        </w:rPr>
        <w:t>Доказ не може бити старији од два месеца пре отварања понуда;</w:t>
      </w:r>
    </w:p>
    <w:p w:rsidR="00DE32C3" w:rsidRDefault="00DE32C3" w:rsidP="00DE32C3">
      <w:pPr>
        <w:pStyle w:val="ListParagraph"/>
        <w:ind w:left="360"/>
        <w:jc w:val="both"/>
        <w:rPr>
          <w:rFonts w:ascii="Arial" w:hAnsi="Arial" w:cs="Arial"/>
          <w:i/>
          <w:sz w:val="22"/>
          <w:szCs w:val="22"/>
          <w:lang w:val="sr-Cyrl-CS"/>
        </w:rPr>
      </w:pPr>
    </w:p>
    <w:p w:rsidR="00DE32C3" w:rsidRDefault="00DE32C3" w:rsidP="00DE32C3">
      <w:pPr>
        <w:pStyle w:val="ListParagraph"/>
        <w:ind w:left="360"/>
        <w:jc w:val="both"/>
        <w:rPr>
          <w:rFonts w:ascii="Arial" w:hAnsi="Arial" w:cs="Arial"/>
          <w:i/>
          <w:sz w:val="22"/>
          <w:szCs w:val="22"/>
          <w:lang w:val="sr-Cyrl-CS"/>
        </w:rPr>
      </w:pPr>
    </w:p>
    <w:p w:rsidR="00DE32C3" w:rsidRDefault="00DE32C3" w:rsidP="00DE32C3">
      <w:pPr>
        <w:pStyle w:val="ListParagraph"/>
        <w:ind w:left="360"/>
        <w:jc w:val="both"/>
        <w:rPr>
          <w:rFonts w:ascii="Times New Roman" w:hAnsi="Times New Roman" w:cs="Times New Roman"/>
          <w:i/>
          <w:lang w:val="sr-Cyrl-CS"/>
        </w:rPr>
      </w:pPr>
    </w:p>
    <w:p w:rsidR="00DE32C3" w:rsidRDefault="00DE32C3" w:rsidP="00DE32C3">
      <w:pPr>
        <w:pStyle w:val="ListParagraph"/>
        <w:numPr>
          <w:ilvl w:val="0"/>
          <w:numId w:val="5"/>
        </w:numPr>
        <w:tabs>
          <w:tab w:val="clear" w:pos="0"/>
          <w:tab w:val="num" w:pos="-360"/>
          <w:tab w:val="num" w:pos="720"/>
        </w:tabs>
        <w:ind w:left="360"/>
        <w:jc w:val="both"/>
        <w:rPr>
          <w:i/>
          <w:lang w:val="sr-Cyrl-CS"/>
        </w:rPr>
      </w:pPr>
      <w:r>
        <w:rPr>
          <w:i/>
          <w:lang w:val="sr-Cyrl-CS"/>
        </w:rPr>
        <w:t xml:space="preserve">Услов из члана </w:t>
      </w:r>
      <w:r>
        <w:rPr>
          <w:i/>
          <w:iCs/>
          <w:lang w:val="sr-Cyrl-CS"/>
        </w:rPr>
        <w:t xml:space="preserve">чл. 75. ст. 2.  - </w:t>
      </w:r>
      <w:r>
        <w:rPr>
          <w:b/>
          <w:i/>
          <w:iCs/>
          <w:lang w:val="sr-Cyrl-CS"/>
        </w:rPr>
        <w:t xml:space="preserve">Доказ: </w:t>
      </w:r>
      <w:r>
        <w:rPr>
          <w:i/>
          <w:iCs/>
          <w:lang w:val="sr-Cyrl-CS"/>
        </w:rPr>
        <w:t xml:space="preserve">Потписан о оверен </w:t>
      </w:r>
      <w:r>
        <w:rPr>
          <w:i/>
          <w:iCs/>
        </w:rPr>
        <w:t>O</w:t>
      </w:r>
      <w:r>
        <w:rPr>
          <w:i/>
          <w:iCs/>
          <w:lang w:val="sr-Cyrl-CS"/>
        </w:rPr>
        <w:t xml:space="preserve">бразац </w:t>
      </w:r>
      <w:r>
        <w:rPr>
          <w:i/>
          <w:iCs/>
        </w:rPr>
        <w:t>и</w:t>
      </w:r>
      <w:r>
        <w:rPr>
          <w:i/>
          <w:iCs/>
          <w:lang w:val="sr-Cyrl-CS"/>
        </w:rPr>
        <w:t>зјаве</w:t>
      </w:r>
      <w:r>
        <w:rPr>
          <w:i/>
          <w:iCs/>
          <w:color w:val="auto"/>
          <w:lang w:val="sr-Cyrl-CS"/>
        </w:rPr>
        <w:t>.</w:t>
      </w:r>
      <w:r>
        <w:t xml:space="preserve">Изјава мора да буде потписана од стране овлашћеног лица понуђача и оверена печатом. </w:t>
      </w:r>
      <w:r>
        <w:rPr>
          <w:b/>
          <w:bCs/>
          <w:iCs/>
          <w:color w:val="auto"/>
          <w:u w:val="single"/>
        </w:rPr>
        <w:t>Уколико понуду подноси група понуђача</w:t>
      </w:r>
      <w:r>
        <w:rPr>
          <w:bCs/>
          <w:iCs/>
          <w:color w:val="auto"/>
        </w:rPr>
        <w:t>, Изјава мора бити потписана од стране овлашћеног лица сваког понуђача из групе понуђача и оверена печатом.</w:t>
      </w:r>
    </w:p>
    <w:p w:rsidR="00DE32C3" w:rsidRDefault="00DE32C3" w:rsidP="00DE32C3">
      <w:pPr>
        <w:pStyle w:val="ListParagraph"/>
        <w:tabs>
          <w:tab w:val="num" w:pos="720"/>
        </w:tabs>
        <w:ind w:left="360"/>
        <w:jc w:val="both"/>
        <w:rPr>
          <w:i/>
          <w:lang w:val="sr-Cyrl-CS"/>
        </w:rPr>
      </w:pPr>
    </w:p>
    <w:p w:rsidR="00DE32C3" w:rsidRDefault="00DE32C3" w:rsidP="00DE32C3">
      <w:pPr>
        <w:pStyle w:val="ListParagraph"/>
        <w:ind w:left="0"/>
        <w:jc w:val="both"/>
      </w:pPr>
      <w:r>
        <w:t xml:space="preserve">Испуњеност </w:t>
      </w:r>
      <w:r>
        <w:rPr>
          <w:b/>
        </w:rPr>
        <w:t xml:space="preserve">додатних </w:t>
      </w:r>
      <w:r>
        <w:rPr>
          <w:b/>
          <w:lang w:val="sr-Cyrl-CS"/>
        </w:rPr>
        <w:t xml:space="preserve">услова </w:t>
      </w:r>
      <w:r>
        <w:t xml:space="preserve">за учешће у поступку предметне јавне набавке, </w:t>
      </w:r>
      <w:r>
        <w:rPr>
          <w:lang w:val="sr-Cyrl-CS"/>
        </w:rPr>
        <w:t>понуђач доказује достављањем следећих доказа:</w:t>
      </w:r>
    </w:p>
    <w:p w:rsidR="00DE32C3" w:rsidRDefault="00DE32C3" w:rsidP="00DE32C3">
      <w:pPr>
        <w:numPr>
          <w:ilvl w:val="0"/>
          <w:numId w:val="6"/>
        </w:numPr>
        <w:rPr>
          <w:color w:val="auto"/>
        </w:rPr>
      </w:pPr>
      <w:r>
        <w:rPr>
          <w:color w:val="auto"/>
        </w:rPr>
        <w:t>-Да над понуђачем није покренут поступак стечаја или ликвидације, односно претходни стечајни поступак.</w:t>
      </w:r>
    </w:p>
    <w:p w:rsidR="00DE32C3" w:rsidRDefault="00DE32C3" w:rsidP="00DE32C3">
      <w:pPr>
        <w:ind w:left="720"/>
        <w:rPr>
          <w:color w:val="auto"/>
        </w:rPr>
      </w:pPr>
      <w:r>
        <w:rPr>
          <w:color w:val="auto"/>
        </w:rPr>
        <w:t xml:space="preserve">                               Доказ-Потврда надлежног органа</w:t>
      </w:r>
    </w:p>
    <w:p w:rsidR="00DE32C3" w:rsidRDefault="00DE32C3" w:rsidP="00DE32C3">
      <w:pPr>
        <w:ind w:left="720"/>
        <w:rPr>
          <w:color w:val="auto"/>
        </w:rPr>
      </w:pPr>
    </w:p>
    <w:p w:rsidR="00DE32C3" w:rsidRDefault="00DE32C3" w:rsidP="00DE32C3">
      <w:pPr>
        <w:numPr>
          <w:ilvl w:val="0"/>
          <w:numId w:val="6"/>
        </w:numPr>
        <w:rPr>
          <w:color w:val="auto"/>
        </w:rPr>
      </w:pPr>
      <w:r>
        <w:rPr>
          <w:color w:val="auto"/>
        </w:rPr>
        <w:t>-Да понуђач располаже довољним кадровским капацитетом: да има минимум 7 радно ангажованих лица, од којих минимум 4 сервисера овлашћена од произвођача опреме и то:</w:t>
      </w:r>
    </w:p>
    <w:p w:rsidR="00DE32C3" w:rsidRDefault="004320E7" w:rsidP="00DE32C3">
      <w:pPr>
        <w:ind w:left="720"/>
        <w:rPr>
          <w:color w:val="auto"/>
        </w:rPr>
      </w:pPr>
      <w:r>
        <w:rPr>
          <w:color w:val="auto"/>
        </w:rPr>
        <w:t>-Ата</w:t>
      </w:r>
      <w:r w:rsidR="00DE32C3">
        <w:rPr>
          <w:color w:val="auto"/>
        </w:rPr>
        <w:t>-Италија; Grandimpianti-Италија; Imesa-Италија; Fimar-Италија; Koнчар-Хрватска;</w:t>
      </w:r>
      <w:r w:rsidR="00A734AE">
        <w:rPr>
          <w:color w:val="auto"/>
        </w:rPr>
        <w:t>Project-Trade</w:t>
      </w:r>
      <w:r>
        <w:rPr>
          <w:color w:val="auto"/>
        </w:rPr>
        <w:t>-Хрватска;</w:t>
      </w:r>
      <w:r w:rsidR="00DE32C3">
        <w:rPr>
          <w:color w:val="auto"/>
        </w:rPr>
        <w:t xml:space="preserve"> Techno dom- Италија; DIHR-Италија;Екополис-Ниш; за сервисирање опреме наведене у Обрасцу структуре цене и то:</w:t>
      </w:r>
    </w:p>
    <w:p w:rsidR="00DE32C3" w:rsidRDefault="00DE32C3" w:rsidP="00DE32C3">
      <w:pPr>
        <w:ind w:left="720"/>
        <w:rPr>
          <w:color w:val="auto"/>
        </w:rPr>
      </w:pPr>
      <w:r>
        <w:rPr>
          <w:color w:val="auto"/>
        </w:rPr>
        <w:t xml:space="preserve">  1-машински техничар</w:t>
      </w:r>
    </w:p>
    <w:p w:rsidR="00DE32C3" w:rsidRPr="009B0DA9" w:rsidRDefault="009B0DA9" w:rsidP="009B0DA9">
      <w:pPr>
        <w:ind w:left="720"/>
        <w:rPr>
          <w:color w:val="auto"/>
        </w:rPr>
      </w:pPr>
      <w:r>
        <w:rPr>
          <w:color w:val="auto"/>
        </w:rPr>
        <w:t>2</w:t>
      </w:r>
      <w:r w:rsidR="00DE32C3">
        <w:rPr>
          <w:color w:val="auto"/>
        </w:rPr>
        <w:t>-електромеханичар за термичке и р</w:t>
      </w:r>
      <w:r>
        <w:rPr>
          <w:color w:val="auto"/>
        </w:rPr>
        <w:t>асхладне уређаје</w:t>
      </w:r>
    </w:p>
    <w:p w:rsidR="00AB1327" w:rsidRPr="00AB1327" w:rsidRDefault="00AB1327" w:rsidP="00DE32C3">
      <w:pPr>
        <w:ind w:left="720"/>
        <w:rPr>
          <w:color w:val="auto"/>
        </w:rPr>
      </w:pPr>
      <w:r>
        <w:rPr>
          <w:color w:val="auto"/>
        </w:rPr>
        <w:t xml:space="preserve">  1-електротехн</w:t>
      </w:r>
      <w:r w:rsidR="009B0DA9">
        <w:rPr>
          <w:color w:val="auto"/>
        </w:rPr>
        <w:t xml:space="preserve">ичар </w:t>
      </w:r>
    </w:p>
    <w:p w:rsidR="00DE32C3" w:rsidRDefault="00DE32C3" w:rsidP="00DE32C3">
      <w:pPr>
        <w:ind w:left="720"/>
        <w:rPr>
          <w:color w:val="auto"/>
        </w:rPr>
      </w:pPr>
      <w:r>
        <w:rPr>
          <w:color w:val="auto"/>
        </w:rPr>
        <w:t xml:space="preserve">                              Доказ-фотокопија МА или М3А обрасца</w:t>
      </w:r>
    </w:p>
    <w:p w:rsidR="00DE32C3" w:rsidRDefault="00DE32C3" w:rsidP="00DE32C3">
      <w:pPr>
        <w:ind w:left="720"/>
        <w:rPr>
          <w:color w:val="auto"/>
        </w:rPr>
      </w:pPr>
      <w:r>
        <w:rPr>
          <w:color w:val="auto"/>
        </w:rPr>
        <w:t xml:space="preserve">                                        -фотокопија уговора о раду</w:t>
      </w:r>
    </w:p>
    <w:p w:rsidR="00DE32C3" w:rsidRDefault="00DE32C3" w:rsidP="00DE32C3">
      <w:pPr>
        <w:ind w:left="720"/>
        <w:rPr>
          <w:color w:val="auto"/>
        </w:rPr>
      </w:pPr>
      <w:r>
        <w:rPr>
          <w:color w:val="auto"/>
        </w:rPr>
        <w:t xml:space="preserve">                                        -фотокопија радне књижице или дипломе из које се види квалификација сервисера</w:t>
      </w:r>
    </w:p>
    <w:p w:rsidR="00DE32C3" w:rsidRPr="00AB1327" w:rsidRDefault="00DE32C3" w:rsidP="00AB1327">
      <w:pPr>
        <w:ind w:left="720"/>
        <w:rPr>
          <w:color w:val="auto"/>
        </w:rPr>
      </w:pPr>
      <w:r>
        <w:rPr>
          <w:color w:val="auto"/>
        </w:rPr>
        <w:t xml:space="preserve">                                        -фотокопија потврде-изјаве произвођача са именима овлашћених сервисера</w:t>
      </w:r>
    </w:p>
    <w:p w:rsidR="00DE32C3" w:rsidRDefault="00DE32C3" w:rsidP="00DE32C3">
      <w:pPr>
        <w:numPr>
          <w:ilvl w:val="0"/>
          <w:numId w:val="6"/>
        </w:numPr>
        <w:rPr>
          <w:color w:val="auto"/>
        </w:rPr>
      </w:pPr>
      <w:r>
        <w:rPr>
          <w:color w:val="auto"/>
        </w:rPr>
        <w:t>-Да понуђач располаже довољним техничким капацитетом: да поседује минимум 4 сервисна возила</w:t>
      </w:r>
    </w:p>
    <w:p w:rsidR="00DE32C3" w:rsidRDefault="00DE32C3" w:rsidP="00DE32C3">
      <w:pPr>
        <w:ind w:left="720"/>
        <w:rPr>
          <w:color w:val="auto"/>
        </w:rPr>
      </w:pPr>
      <w:r>
        <w:rPr>
          <w:color w:val="auto"/>
        </w:rPr>
        <w:t xml:space="preserve">                       Доказ-фотокопија саобраћајних дозвола са читачем</w:t>
      </w:r>
    </w:p>
    <w:p w:rsidR="00DE32C3" w:rsidRDefault="00DE32C3" w:rsidP="00DE32C3">
      <w:pPr>
        <w:ind w:left="720"/>
        <w:rPr>
          <w:color w:val="auto"/>
        </w:rPr>
      </w:pPr>
      <w:r>
        <w:rPr>
          <w:color w:val="auto"/>
        </w:rPr>
        <w:lastRenderedPageBreak/>
        <w:t xml:space="preserve">                             -фотокопија важеће полисе осигурања</w:t>
      </w:r>
    </w:p>
    <w:p w:rsidR="00DE32C3" w:rsidRDefault="00DE32C3" w:rsidP="00DE32C3">
      <w:pPr>
        <w:numPr>
          <w:ilvl w:val="0"/>
          <w:numId w:val="6"/>
        </w:numPr>
        <w:rPr>
          <w:color w:val="auto"/>
        </w:rPr>
      </w:pPr>
      <w:r>
        <w:rPr>
          <w:color w:val="auto"/>
        </w:rPr>
        <w:t xml:space="preserve">           Да понуђач поседује сопствени сервис за одржавање предметне опреме.</w:t>
      </w:r>
    </w:p>
    <w:p w:rsidR="00DE32C3" w:rsidRDefault="00DE32C3" w:rsidP="00DE32C3">
      <w:pPr>
        <w:ind w:left="360"/>
        <w:rPr>
          <w:color w:val="auto"/>
        </w:rPr>
      </w:pPr>
      <w:r>
        <w:rPr>
          <w:color w:val="auto"/>
        </w:rPr>
        <w:t xml:space="preserve">                 Доказ-Изјава под пуном материјалном и кривичном одговорношћу на меморандуму понуђача о поседовању   сопственог сервиса за поправку и сервисирање предметне опреме.</w:t>
      </w:r>
    </w:p>
    <w:p w:rsidR="00DE32C3" w:rsidRDefault="00DE32C3" w:rsidP="00DE32C3">
      <w:pPr>
        <w:numPr>
          <w:ilvl w:val="0"/>
          <w:numId w:val="6"/>
        </w:numPr>
        <w:spacing w:after="120"/>
        <w:jc w:val="both"/>
        <w:rPr>
          <w:color w:val="auto"/>
          <w:lang w:val="ru-RU"/>
        </w:rPr>
      </w:pPr>
      <w:r>
        <w:rPr>
          <w:color w:val="auto"/>
        </w:rPr>
        <w:t>Да понуђач поседује важеће сертификате ISO 9001, ISO 14001, ОHSAS 18001 издате од акредитоване институције.</w:t>
      </w:r>
    </w:p>
    <w:p w:rsidR="00DE32C3" w:rsidRDefault="00DE32C3" w:rsidP="00DE32C3">
      <w:pPr>
        <w:spacing w:after="120"/>
        <w:ind w:left="720"/>
        <w:jc w:val="both"/>
        <w:rPr>
          <w:color w:val="auto"/>
        </w:rPr>
      </w:pPr>
      <w:r>
        <w:rPr>
          <w:color w:val="auto"/>
        </w:rPr>
        <w:t>Доказ: Достављање копија сертификата</w:t>
      </w:r>
    </w:p>
    <w:p w:rsidR="00DE32C3" w:rsidRDefault="00DE32C3" w:rsidP="00DE32C3">
      <w:pPr>
        <w:pStyle w:val="ListParagraph"/>
        <w:ind w:left="0"/>
        <w:jc w:val="both"/>
      </w:pPr>
    </w:p>
    <w:p w:rsidR="00DE32C3" w:rsidRDefault="00DE32C3" w:rsidP="00DE32C3">
      <w:pPr>
        <w:pStyle w:val="ListParagraph"/>
        <w:ind w:left="0"/>
        <w:jc w:val="both"/>
        <w:rPr>
          <w:rFonts w:ascii="Arial" w:hAnsi="Arial" w:cs="Arial"/>
          <w:sz w:val="22"/>
          <w:szCs w:val="22"/>
          <w:lang w:val="sr-Cyrl-CS"/>
        </w:rPr>
      </w:pPr>
    </w:p>
    <w:p w:rsidR="00DE32C3" w:rsidRDefault="00DE32C3" w:rsidP="00DE32C3">
      <w:pPr>
        <w:pStyle w:val="ListParagraph"/>
        <w:ind w:left="0"/>
        <w:jc w:val="both"/>
        <w:rPr>
          <w:rFonts w:ascii="Arial" w:hAnsi="Arial" w:cs="Arial"/>
          <w:b/>
          <w:bCs/>
          <w:iCs/>
          <w:lang w:val="sr-Cyrl-CS"/>
        </w:rPr>
      </w:pPr>
      <w:r>
        <w:rPr>
          <w:rFonts w:ascii="Arial" w:hAnsi="Arial" w:cs="Arial"/>
          <w:b/>
          <w:bCs/>
          <w:iCs/>
          <w:u w:val="single"/>
        </w:rPr>
        <w:t>Уколико п</w:t>
      </w:r>
      <w:r>
        <w:rPr>
          <w:rFonts w:ascii="Arial" w:hAnsi="Arial" w:cs="Arial"/>
          <w:b/>
          <w:bCs/>
          <w:iCs/>
          <w:u w:val="single"/>
          <w:lang w:val="sr-Cyrl-CS"/>
        </w:rPr>
        <w:t>онуду</w:t>
      </w:r>
      <w:r>
        <w:rPr>
          <w:rFonts w:ascii="Arial" w:hAnsi="Arial" w:cs="Arial"/>
          <w:b/>
          <w:bCs/>
          <w:iCs/>
          <w:u w:val="single"/>
        </w:rPr>
        <w:t xml:space="preserve"> подноси </w:t>
      </w:r>
      <w:r>
        <w:rPr>
          <w:rFonts w:ascii="Arial" w:hAnsi="Arial" w:cs="Arial"/>
          <w:b/>
          <w:bCs/>
          <w:iCs/>
          <w:u w:val="single"/>
          <w:lang w:val="sr-Cyrl-CS"/>
        </w:rPr>
        <w:t>група понуђача</w:t>
      </w:r>
      <w:r>
        <w:rPr>
          <w:rFonts w:ascii="Arial" w:hAnsi="Arial" w:cs="Arial"/>
          <w:bCs/>
          <w:iCs/>
        </w:rPr>
        <w:t xml:space="preserve"> понуђач је дужан да </w:t>
      </w:r>
      <w:r>
        <w:rPr>
          <w:rFonts w:ascii="Arial" w:hAnsi="Arial" w:cs="Arial"/>
          <w:bCs/>
          <w:iCs/>
          <w:lang w:val="sr-Cyrl-CS"/>
        </w:rPr>
        <w:t xml:space="preserve">за  сваког члана групе достави наведене доказе да испуњава услове из члана 75. став 1. тач. 1) до 4), а доказ из члана 75. став 1. тач. 5) Закона, дужан је да достави понуђач из групе понуђача за онај део набавке који му  је поверен. </w:t>
      </w:r>
    </w:p>
    <w:p w:rsidR="00DE32C3" w:rsidRDefault="00DE32C3" w:rsidP="00DE32C3">
      <w:pPr>
        <w:pStyle w:val="ListParagraph"/>
        <w:ind w:left="0"/>
        <w:jc w:val="both"/>
        <w:rPr>
          <w:rFonts w:ascii="Arial" w:hAnsi="Arial" w:cs="Arial"/>
          <w:bCs/>
          <w:iCs/>
        </w:rPr>
      </w:pPr>
    </w:p>
    <w:p w:rsidR="00DE32C3" w:rsidRDefault="00DE32C3" w:rsidP="00DE32C3">
      <w:pPr>
        <w:pStyle w:val="ListParagraph"/>
        <w:ind w:left="0"/>
        <w:jc w:val="both"/>
        <w:rPr>
          <w:rFonts w:ascii="Arial" w:hAnsi="Arial" w:cs="Arial"/>
          <w:bCs/>
          <w:iCs/>
        </w:rPr>
      </w:pPr>
    </w:p>
    <w:p w:rsidR="00DE32C3" w:rsidRDefault="00DE32C3" w:rsidP="00DE32C3">
      <w:pPr>
        <w:pStyle w:val="ListParagraph"/>
        <w:ind w:left="0"/>
        <w:jc w:val="both"/>
        <w:rPr>
          <w:rFonts w:ascii="Arial" w:hAnsi="Arial" w:cs="Arial"/>
          <w:bCs/>
          <w:iCs/>
        </w:rPr>
      </w:pPr>
      <w:r>
        <w:rPr>
          <w:rFonts w:ascii="Arial" w:hAnsi="Arial" w:cs="Arial"/>
          <w:b/>
          <w:bCs/>
          <w:iCs/>
          <w:u w:val="single"/>
          <w:lang w:val="sr-Cyrl-CS"/>
        </w:rPr>
        <w:t>У</w:t>
      </w:r>
      <w:r>
        <w:rPr>
          <w:rFonts w:ascii="Arial" w:hAnsi="Arial" w:cs="Arial"/>
          <w:b/>
          <w:bCs/>
          <w:iCs/>
          <w:u w:val="single"/>
        </w:rPr>
        <w:t>колико понуђач подноси понуду са подизвођачем</w:t>
      </w:r>
      <w:r>
        <w:rPr>
          <w:rFonts w:ascii="Arial" w:hAnsi="Arial" w:cs="Arial"/>
          <w:bCs/>
          <w:iCs/>
        </w:rPr>
        <w:t xml:space="preserve">, понуђач је дужан да </w:t>
      </w:r>
      <w:r>
        <w:rPr>
          <w:rFonts w:ascii="Arial" w:hAnsi="Arial" w:cs="Arial"/>
          <w:bCs/>
          <w:iCs/>
          <w:lang w:val="sr-Cyrl-CS"/>
        </w:rPr>
        <w:t xml:space="preserve">за подизвођача достави доказе да испуњава услове из члана 75. став 1. тач. 1) до 4) Закона, а доказ из члана 75. став 1. тач. 5) Закона, за део набавке који ће понуђач извршити преко подизвођача.  </w:t>
      </w:r>
    </w:p>
    <w:p w:rsidR="00DE32C3" w:rsidRDefault="00DE32C3" w:rsidP="00DE32C3">
      <w:pPr>
        <w:pStyle w:val="ListParagraph"/>
        <w:ind w:left="0"/>
        <w:jc w:val="both"/>
        <w:rPr>
          <w:rFonts w:ascii="Arial" w:hAnsi="Arial" w:cs="Arial"/>
          <w:bCs/>
          <w:iCs/>
        </w:rPr>
      </w:pPr>
    </w:p>
    <w:p w:rsidR="00DE32C3" w:rsidRDefault="00DE32C3" w:rsidP="00DE32C3">
      <w:pPr>
        <w:pStyle w:val="ListParagraph"/>
        <w:tabs>
          <w:tab w:val="left" w:pos="680"/>
        </w:tabs>
        <w:ind w:left="0"/>
        <w:jc w:val="both"/>
        <w:rPr>
          <w:rFonts w:ascii="Arial" w:hAnsi="Arial" w:cs="Arial"/>
          <w:bCs/>
          <w:lang w:val="sr-Cyrl-CS"/>
        </w:rPr>
      </w:pPr>
      <w:r>
        <w:rPr>
          <w:rFonts w:ascii="Arial" w:eastAsia="TimesNewRomanPS-BoldMT" w:hAnsi="Arial" w:cs="Arial"/>
          <w:bCs/>
          <w:lang w:val="sr-Cyrl-CS"/>
        </w:rPr>
        <w:t>Наведене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DE32C3" w:rsidRDefault="00DE32C3" w:rsidP="00DE32C3">
      <w:pPr>
        <w:pStyle w:val="ListParagraph"/>
        <w:tabs>
          <w:tab w:val="left" w:pos="680"/>
        </w:tabs>
        <w:ind w:left="0"/>
        <w:jc w:val="both"/>
        <w:rPr>
          <w:rFonts w:ascii="Arial" w:hAnsi="Arial" w:cs="Arial"/>
          <w:bCs/>
          <w:lang w:val="sr-Cyrl-CS"/>
        </w:rPr>
      </w:pPr>
    </w:p>
    <w:p w:rsidR="00DE32C3" w:rsidRDefault="00DE32C3" w:rsidP="00DE32C3">
      <w:pPr>
        <w:pStyle w:val="ListParagraph"/>
        <w:tabs>
          <w:tab w:val="left" w:pos="680"/>
        </w:tabs>
        <w:ind w:left="0"/>
        <w:jc w:val="both"/>
        <w:rPr>
          <w:rFonts w:ascii="Arial" w:hAnsi="Arial" w:cs="Arial"/>
          <w:bCs/>
          <w:lang w:val="sr-Cyrl-CS"/>
        </w:rPr>
      </w:pPr>
      <w:r>
        <w:rPr>
          <w:rFonts w:ascii="Arial" w:hAnsi="Arial" w:cs="Arial"/>
          <w:bCs/>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w:t>
      </w:r>
      <w:r>
        <w:rPr>
          <w:rFonts w:ascii="Arial" w:hAnsi="Arial" w:cs="Arial"/>
          <w:bCs/>
        </w:rPr>
        <w:t>т</w:t>
      </w:r>
      <w:r>
        <w:rPr>
          <w:rFonts w:ascii="Arial" w:hAnsi="Arial" w:cs="Arial"/>
          <w:bCs/>
          <w:lang w:val="sr-Cyrl-CS"/>
        </w:rPr>
        <w:t>љиву.</w:t>
      </w:r>
    </w:p>
    <w:p w:rsidR="00DE32C3" w:rsidRDefault="00DE32C3" w:rsidP="00DE32C3">
      <w:pPr>
        <w:pStyle w:val="ListParagraph"/>
        <w:tabs>
          <w:tab w:val="left" w:pos="680"/>
        </w:tabs>
        <w:jc w:val="both"/>
        <w:rPr>
          <w:rFonts w:ascii="Arial" w:hAnsi="Arial" w:cs="Arial"/>
          <w:bCs/>
          <w:lang w:val="sr-Cyrl-CS"/>
        </w:rPr>
      </w:pPr>
    </w:p>
    <w:p w:rsidR="00DE32C3" w:rsidRDefault="00DE32C3" w:rsidP="00DE32C3">
      <w:pPr>
        <w:pStyle w:val="ListParagraph"/>
        <w:tabs>
          <w:tab w:val="left" w:pos="680"/>
        </w:tabs>
        <w:ind w:left="0"/>
        <w:jc w:val="both"/>
        <w:rPr>
          <w:rFonts w:ascii="Arial" w:hAnsi="Arial" w:cs="Arial"/>
        </w:rPr>
      </w:pPr>
      <w:r>
        <w:rPr>
          <w:rFonts w:ascii="Arial" w:eastAsia="TimesNewRomanPS-BoldMT" w:hAnsi="Arial" w:cs="Arial"/>
          <w:bCs/>
        </w:rPr>
        <w:t xml:space="preserve">Понуђачи који су регистровани у </w:t>
      </w:r>
      <w:r>
        <w:rPr>
          <w:rFonts w:ascii="Arial" w:eastAsia="TimesNewRomanPS-BoldMT" w:hAnsi="Arial" w:cs="Arial"/>
          <w:bCs/>
          <w:lang w:val="sr-Cyrl-CS"/>
        </w:rPr>
        <w:t>Р</w:t>
      </w:r>
      <w:r>
        <w:rPr>
          <w:rFonts w:ascii="Arial" w:eastAsia="TimesNewRomanPS-BoldMT" w:hAnsi="Arial" w:cs="Arial"/>
          <w:bCs/>
        </w:rPr>
        <w:t>егистру</w:t>
      </w:r>
      <w:r>
        <w:rPr>
          <w:rFonts w:ascii="Arial" w:eastAsia="TimesNewRomanPS-BoldMT" w:hAnsi="Arial" w:cs="Arial"/>
          <w:bCs/>
          <w:lang w:val="sr-Cyrl-CS"/>
        </w:rPr>
        <w:t xml:space="preserve"> понуђача,</w:t>
      </w:r>
      <w:r>
        <w:rPr>
          <w:rFonts w:ascii="Arial" w:eastAsia="TimesNewRomanPS-BoldMT" w:hAnsi="Arial" w:cs="Arial"/>
          <w:bCs/>
        </w:rPr>
        <w:t xml:space="preserve"> који води Агенција за привредне регистре не морају да доставе доказ </w:t>
      </w:r>
      <w:r>
        <w:rPr>
          <w:rFonts w:ascii="Arial" w:eastAsia="TimesNewRomanPS-BoldMT" w:hAnsi="Arial" w:cs="Arial"/>
          <w:bCs/>
          <w:lang w:val="sr-Cyrl-CS"/>
        </w:rPr>
        <w:t>из чл.  75. ст. 1. тач. 1-4), већ копију И</w:t>
      </w:r>
      <w:r>
        <w:rPr>
          <w:rFonts w:ascii="Arial" w:eastAsia="TimesNewRomanPS-BoldMT" w:hAnsi="Arial" w:cs="Arial"/>
          <w:bCs/>
        </w:rPr>
        <w:t>звод</w:t>
      </w:r>
      <w:r>
        <w:rPr>
          <w:rFonts w:ascii="Arial" w:eastAsia="TimesNewRomanPS-BoldMT" w:hAnsi="Arial" w:cs="Arial"/>
          <w:bCs/>
          <w:lang w:val="sr-Cyrl-CS"/>
        </w:rPr>
        <w:t>а</w:t>
      </w:r>
      <w:r>
        <w:rPr>
          <w:rFonts w:ascii="Arial" w:eastAsia="TimesNewRomanPS-BoldMT" w:hAnsi="Arial" w:cs="Arial"/>
          <w:bCs/>
        </w:rPr>
        <w:t xml:space="preserve"> из регистра Агенције за привредне регистре, </w:t>
      </w:r>
      <w:r>
        <w:rPr>
          <w:rFonts w:ascii="Arial" w:eastAsia="TimesNewRomanPS-BoldMT" w:hAnsi="Arial" w:cs="Arial"/>
          <w:bCs/>
          <w:lang w:val="sr-Cyrl-CS"/>
        </w:rPr>
        <w:t xml:space="preserve">који </w:t>
      </w:r>
      <w:r>
        <w:rPr>
          <w:rFonts w:ascii="Arial" w:eastAsia="TimesNewRomanPS-BoldMT" w:hAnsi="Arial" w:cs="Arial"/>
          <w:bCs/>
        </w:rPr>
        <w:t>је јавно доступан на интернет страници Агенције за привредне регистре.</w:t>
      </w:r>
    </w:p>
    <w:p w:rsidR="00DE32C3" w:rsidRDefault="00DE32C3" w:rsidP="00DE32C3">
      <w:pPr>
        <w:pStyle w:val="ListParagraph"/>
        <w:tabs>
          <w:tab w:val="left" w:pos="680"/>
        </w:tabs>
        <w:ind w:left="0"/>
        <w:jc w:val="both"/>
        <w:rPr>
          <w:rFonts w:ascii="Arial" w:hAnsi="Arial" w:cs="Arial"/>
        </w:rPr>
      </w:pPr>
    </w:p>
    <w:p w:rsidR="00DE32C3" w:rsidRDefault="00DE32C3" w:rsidP="00DE32C3">
      <w:pPr>
        <w:pStyle w:val="ListParagraph"/>
        <w:tabs>
          <w:tab w:val="left" w:pos="680"/>
        </w:tabs>
        <w:ind w:left="0"/>
        <w:jc w:val="both"/>
        <w:rPr>
          <w:rFonts w:ascii="Arial" w:eastAsia="TimesNewRomanPS-BoldMT" w:hAnsi="Arial" w:cs="Arial"/>
          <w:bCs/>
        </w:rPr>
      </w:pPr>
      <w:r>
        <w:rPr>
          <w:rFonts w:ascii="Arial" w:eastAsia="TimesNewRomanPS-BoldMT" w:hAnsi="Arial" w:cs="Arial"/>
          <w:b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DE32C3" w:rsidRDefault="00DE32C3" w:rsidP="00DE32C3">
      <w:pPr>
        <w:pStyle w:val="ListParagraph"/>
        <w:tabs>
          <w:tab w:val="left" w:pos="680"/>
        </w:tabs>
        <w:ind w:left="0"/>
        <w:jc w:val="both"/>
        <w:rPr>
          <w:rFonts w:ascii="Times New Roman" w:hAnsi="Times New Roman" w:cs="Times New Roman"/>
        </w:rPr>
      </w:pPr>
    </w:p>
    <w:p w:rsidR="00DE32C3" w:rsidRDefault="00DE32C3" w:rsidP="00DE32C3">
      <w:pPr>
        <w:jc w:val="both"/>
        <w:rPr>
          <w:rFonts w:ascii="Arial" w:hAnsi="Arial" w:cs="Arial"/>
          <w:lang w:val="sr-Cyrl-CS"/>
        </w:rPr>
      </w:pPr>
      <w:r>
        <w:rPr>
          <w:rFonts w:ascii="Arial" w:hAnsi="Arial" w:cs="Arial"/>
        </w:rPr>
        <w:t>Уколико је доказ о испуњености услова електронски документ, понуђач доставља копију електронског документа у писаном облику</w:t>
      </w:r>
      <w:r>
        <w:rPr>
          <w:rFonts w:ascii="Arial" w:hAnsi="Arial" w:cs="Arial"/>
          <w:lang w:val="sr-Cyrl-CS"/>
        </w:rPr>
        <w:t>.</w:t>
      </w:r>
    </w:p>
    <w:p w:rsidR="00DE32C3" w:rsidRDefault="00DE32C3" w:rsidP="00DE32C3">
      <w:pPr>
        <w:pStyle w:val="ListParagraph"/>
        <w:tabs>
          <w:tab w:val="left" w:pos="680"/>
        </w:tabs>
        <w:ind w:left="0"/>
        <w:jc w:val="both"/>
        <w:rPr>
          <w:rFonts w:ascii="Arial" w:hAnsi="Arial" w:cs="Arial"/>
        </w:rPr>
      </w:pPr>
    </w:p>
    <w:p w:rsidR="00DE32C3" w:rsidRDefault="00DE32C3" w:rsidP="00DE32C3">
      <w:pPr>
        <w:pStyle w:val="ListParagraph"/>
        <w:tabs>
          <w:tab w:val="left" w:pos="680"/>
        </w:tabs>
        <w:ind w:left="0"/>
        <w:jc w:val="both"/>
        <w:rPr>
          <w:rFonts w:ascii="Times New Roman" w:hAnsi="Times New Roman" w:cs="Times New Roman"/>
        </w:rPr>
      </w:pPr>
      <w:r>
        <w:rPr>
          <w:rFonts w:ascii="Arial" w:eastAsia="TimesNewRomanPSMT" w:hAnsi="Arial" w:cs="Arial"/>
          <w:bCs/>
        </w:rPr>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w:t>
      </w:r>
      <w:r>
        <w:rPr>
          <w:rFonts w:ascii="Arial" w:eastAsia="TimesNewRomanPSMT" w:hAnsi="Arial" w:cs="Arial"/>
          <w:bCs/>
        </w:rPr>
        <w:lastRenderedPageBreak/>
        <w:t>материјалном одговорношћу оверену пред судским или управним органом, јавним бележником или другим надлежним органом те државе.</w:t>
      </w:r>
    </w:p>
    <w:p w:rsidR="00DE32C3" w:rsidRDefault="00DE32C3" w:rsidP="00DE32C3">
      <w:pPr>
        <w:pStyle w:val="ListParagraph"/>
        <w:tabs>
          <w:tab w:val="left" w:pos="680"/>
        </w:tabs>
        <w:ind w:left="0"/>
        <w:jc w:val="both"/>
      </w:pPr>
    </w:p>
    <w:p w:rsidR="00DE32C3" w:rsidRDefault="00DE32C3" w:rsidP="00DE32C3">
      <w:pPr>
        <w:pStyle w:val="ListParagraph"/>
        <w:tabs>
          <w:tab w:val="left" w:pos="680"/>
        </w:tabs>
        <w:ind w:left="0"/>
        <w:jc w:val="both"/>
        <w:rPr>
          <w:rFonts w:ascii="Arial" w:eastAsia="TimesNewRomanPSMT" w:hAnsi="Arial" w:cs="Arial"/>
          <w:b/>
          <w:bCs/>
          <w:color w:val="002060"/>
        </w:rPr>
      </w:pPr>
      <w:r>
        <w:rPr>
          <w:rFonts w:ascii="Arial" w:eastAsia="TimesNewRomanPS-BoldMT" w:hAnsi="Arial" w:cs="Arial"/>
          <w:b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Pr>
          <w:rFonts w:ascii="Arial" w:eastAsia="TimesNewRomanPSMT" w:hAnsi="Arial" w:cs="Arial"/>
          <w:bCs/>
        </w:rPr>
        <w:t>.</w:t>
      </w:r>
    </w:p>
    <w:p w:rsidR="00DE32C3" w:rsidRDefault="00DE32C3" w:rsidP="00DE32C3">
      <w:pPr>
        <w:jc w:val="both"/>
        <w:rPr>
          <w:rFonts w:ascii="Arial" w:eastAsia="TimesNewRomanPSMT" w:hAnsi="Arial" w:cs="Arial"/>
          <w:b/>
          <w:bCs/>
          <w:color w:val="002060"/>
        </w:rPr>
      </w:pPr>
    </w:p>
    <w:p w:rsidR="00DE32C3" w:rsidRDefault="00DE32C3" w:rsidP="00DE32C3">
      <w:pPr>
        <w:pStyle w:val="ListParagraph"/>
        <w:tabs>
          <w:tab w:val="left" w:pos="680"/>
        </w:tabs>
        <w:ind w:left="0"/>
        <w:jc w:val="both"/>
        <w:rPr>
          <w:rFonts w:ascii="Arial" w:eastAsia="TimesNewRomanPSMT" w:hAnsi="Arial" w:cs="Arial"/>
          <w:bCs/>
          <w:lang w:val="sr-Cyrl-CS"/>
        </w:rPr>
      </w:pPr>
      <w:r>
        <w:rPr>
          <w:rFonts w:ascii="Arial" w:eastAsia="TimesNewRomanPSMT" w:hAnsi="Arial" w:cs="Arial"/>
          <w:b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DE32C3" w:rsidRDefault="00DE32C3" w:rsidP="00DE32C3">
      <w:pPr>
        <w:pStyle w:val="ListParagraph"/>
        <w:tabs>
          <w:tab w:val="left" w:pos="680"/>
        </w:tabs>
        <w:ind w:left="0"/>
        <w:jc w:val="both"/>
        <w:rPr>
          <w:rFonts w:ascii="Arial" w:eastAsia="TimesNewRomanPSMT" w:hAnsi="Arial" w:cs="Arial"/>
          <w:bCs/>
          <w:lang w:val="sr-Cyrl-CS"/>
        </w:rPr>
      </w:pPr>
    </w:p>
    <w:p w:rsidR="00DE32C3" w:rsidRDefault="00DE32C3" w:rsidP="00DE32C3">
      <w:pPr>
        <w:pStyle w:val="ListParagraph"/>
        <w:tabs>
          <w:tab w:val="left" w:pos="680"/>
        </w:tabs>
        <w:ind w:left="0"/>
        <w:jc w:val="both"/>
        <w:rPr>
          <w:rFonts w:ascii="Arial" w:eastAsia="TimesNewRomanPSMT" w:hAnsi="Arial" w:cs="Arial"/>
          <w:bCs/>
          <w:lang w:val="sr-Cyrl-CS"/>
        </w:rPr>
      </w:pPr>
    </w:p>
    <w:p w:rsidR="00DE32C3" w:rsidRDefault="00DE32C3" w:rsidP="00DE32C3">
      <w:pPr>
        <w:pStyle w:val="ListParagraph"/>
        <w:tabs>
          <w:tab w:val="left" w:pos="680"/>
        </w:tabs>
        <w:ind w:left="0"/>
        <w:jc w:val="both"/>
        <w:rPr>
          <w:rFonts w:ascii="Arial" w:eastAsia="TimesNewRomanPSMT" w:hAnsi="Arial" w:cs="Arial"/>
          <w:bCs/>
          <w:lang w:val="sr-Cyrl-CS"/>
        </w:rPr>
      </w:pPr>
    </w:p>
    <w:p w:rsidR="00DE32C3" w:rsidRDefault="00DE32C3" w:rsidP="00DE32C3">
      <w:pPr>
        <w:pStyle w:val="ListParagraph"/>
        <w:tabs>
          <w:tab w:val="left" w:pos="680"/>
        </w:tabs>
        <w:ind w:left="0"/>
        <w:jc w:val="both"/>
        <w:rPr>
          <w:rFonts w:ascii="Arial" w:eastAsia="TimesNewRomanPSMT" w:hAnsi="Arial" w:cs="Arial"/>
          <w:bCs/>
          <w:lang w:val="sr-Cyrl-CS"/>
        </w:rPr>
      </w:pPr>
    </w:p>
    <w:p w:rsidR="00DE32C3" w:rsidRDefault="00DE32C3" w:rsidP="00DE32C3">
      <w:pPr>
        <w:pStyle w:val="ListParagraph"/>
        <w:tabs>
          <w:tab w:val="left" w:pos="680"/>
        </w:tabs>
        <w:ind w:left="0"/>
        <w:jc w:val="both"/>
        <w:rPr>
          <w:rFonts w:ascii="Arial" w:eastAsia="TimesNewRomanPSMT" w:hAnsi="Arial" w:cs="Arial"/>
          <w:bCs/>
          <w:lang w:val="sr-Cyrl-CS"/>
        </w:rPr>
      </w:pPr>
    </w:p>
    <w:p w:rsidR="00DE32C3" w:rsidRDefault="00DE32C3" w:rsidP="00DE32C3">
      <w:pPr>
        <w:pStyle w:val="ListParagraph"/>
        <w:tabs>
          <w:tab w:val="left" w:pos="680"/>
        </w:tabs>
        <w:ind w:left="0"/>
        <w:jc w:val="both"/>
        <w:rPr>
          <w:rFonts w:ascii="Arial" w:eastAsia="TimesNewRomanPSMT" w:hAnsi="Arial" w:cs="Arial"/>
          <w:bCs/>
          <w:lang w:val="sr-Cyrl-CS"/>
        </w:rPr>
      </w:pPr>
    </w:p>
    <w:p w:rsidR="00DE32C3" w:rsidRDefault="00DE32C3" w:rsidP="00DE32C3">
      <w:pPr>
        <w:pStyle w:val="ListParagraph"/>
        <w:tabs>
          <w:tab w:val="left" w:pos="680"/>
        </w:tabs>
        <w:ind w:left="0"/>
        <w:jc w:val="both"/>
        <w:rPr>
          <w:rFonts w:ascii="Arial" w:eastAsia="TimesNewRomanPSMT" w:hAnsi="Arial" w:cs="Arial"/>
          <w:bCs/>
          <w:lang w:val="sr-Cyrl-CS"/>
        </w:rPr>
      </w:pPr>
    </w:p>
    <w:p w:rsidR="00DE32C3" w:rsidRDefault="00DE32C3" w:rsidP="00DE32C3">
      <w:pPr>
        <w:shd w:val="clear" w:color="auto" w:fill="C6D9F1"/>
        <w:jc w:val="center"/>
        <w:rPr>
          <w:rFonts w:ascii="Arial" w:hAnsi="Arial" w:cs="Arial"/>
          <w:b/>
          <w:bCs/>
          <w:i/>
          <w:iCs/>
          <w:sz w:val="28"/>
          <w:szCs w:val="28"/>
        </w:rPr>
      </w:pPr>
      <w:r>
        <w:rPr>
          <w:rFonts w:ascii="Arial" w:hAnsi="Arial" w:cs="Arial"/>
          <w:b/>
          <w:bCs/>
          <w:i/>
          <w:iCs/>
          <w:sz w:val="28"/>
          <w:szCs w:val="28"/>
        </w:rPr>
        <w:t xml:space="preserve">  УПУТСТВО ПОНУЂАЧИМА КАКО ДА САЧИНЕ ПОНУДУ</w:t>
      </w:r>
    </w:p>
    <w:p w:rsidR="00DE32C3" w:rsidRDefault="00DE32C3" w:rsidP="00DE32C3">
      <w:pPr>
        <w:shd w:val="clear" w:color="auto" w:fill="C6D9F1"/>
        <w:jc w:val="center"/>
        <w:rPr>
          <w:rFonts w:ascii="Arial" w:hAnsi="Arial" w:cs="Arial"/>
          <w:b/>
          <w:bCs/>
          <w:i/>
          <w:iCs/>
          <w:sz w:val="28"/>
          <w:szCs w:val="28"/>
        </w:rPr>
      </w:pPr>
    </w:p>
    <w:p w:rsidR="00DE32C3" w:rsidRDefault="00DE32C3" w:rsidP="00DE32C3">
      <w:pPr>
        <w:jc w:val="both"/>
        <w:rPr>
          <w:rFonts w:ascii="Arial" w:hAnsi="Arial" w:cs="Arial"/>
          <w:b/>
          <w:bCs/>
          <w:i/>
          <w:iCs/>
          <w:sz w:val="28"/>
          <w:szCs w:val="28"/>
        </w:rPr>
      </w:pPr>
    </w:p>
    <w:p w:rsidR="00DE32C3" w:rsidRDefault="00DE32C3" w:rsidP="00DE32C3">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DE32C3" w:rsidRDefault="00DE32C3" w:rsidP="00DE32C3">
      <w:pPr>
        <w:jc w:val="both"/>
        <w:rPr>
          <w:rFonts w:ascii="Arial" w:hAnsi="Arial" w:cs="Arial"/>
          <w:b/>
          <w:bCs/>
          <w:i/>
          <w:iCs/>
        </w:rPr>
      </w:pPr>
    </w:p>
    <w:p w:rsidR="00DE32C3" w:rsidRDefault="00DE32C3" w:rsidP="00DE32C3">
      <w:pPr>
        <w:jc w:val="both"/>
        <w:rPr>
          <w:rFonts w:ascii="Arial" w:hAnsi="Arial" w:cs="Arial"/>
          <w:b/>
          <w:bCs/>
          <w:i/>
          <w:iCs/>
        </w:rPr>
      </w:pPr>
      <w:r>
        <w:rPr>
          <w:rFonts w:ascii="Arial" w:hAnsi="Arial" w:cs="Arial"/>
        </w:rPr>
        <w:t>Понуђач подноси понуду на српском језику.</w:t>
      </w:r>
    </w:p>
    <w:p w:rsidR="00DE32C3" w:rsidRDefault="00DE32C3" w:rsidP="00DE32C3">
      <w:pPr>
        <w:jc w:val="both"/>
        <w:rPr>
          <w:rFonts w:ascii="Arial" w:hAnsi="Arial" w:cs="Arial"/>
          <w:b/>
          <w:bCs/>
          <w:i/>
          <w:iCs/>
        </w:rPr>
      </w:pPr>
    </w:p>
    <w:p w:rsidR="00DE32C3" w:rsidRDefault="00DE32C3" w:rsidP="00DE32C3">
      <w:pPr>
        <w:jc w:val="both"/>
        <w:rPr>
          <w:rFonts w:ascii="Arial" w:hAnsi="Arial" w:cs="Arial"/>
        </w:rPr>
      </w:pPr>
    </w:p>
    <w:p w:rsidR="00DE32C3" w:rsidRDefault="00DE32C3" w:rsidP="00DE32C3">
      <w:pPr>
        <w:jc w:val="both"/>
        <w:rPr>
          <w:rFonts w:ascii="Arial" w:eastAsia="TimesNewRomanPSMT" w:hAnsi="Arial" w:cs="Arial"/>
          <w:bCs/>
        </w:rPr>
      </w:pPr>
      <w:r>
        <w:rPr>
          <w:rFonts w:ascii="Arial" w:hAnsi="Arial" w:cs="Arial"/>
          <w:b/>
          <w:bCs/>
          <w:i/>
          <w:iCs/>
        </w:rPr>
        <w:t>2. НАЧИН НА КОЈИ ПОНУДА МОРА ДА БУДЕ САЧИЊЕНА</w:t>
      </w:r>
    </w:p>
    <w:p w:rsidR="00DE32C3" w:rsidRDefault="00DE32C3" w:rsidP="00DE32C3">
      <w:pPr>
        <w:jc w:val="both"/>
        <w:rPr>
          <w:rFonts w:ascii="Arial" w:eastAsia="TimesNewRomanPSMT" w:hAnsi="Arial" w:cs="Arial"/>
          <w:bCs/>
        </w:rPr>
      </w:pPr>
    </w:p>
    <w:p w:rsidR="00DE32C3" w:rsidRDefault="00DE32C3" w:rsidP="00DE32C3">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DE32C3" w:rsidRDefault="00DE32C3" w:rsidP="00DE32C3">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DE32C3" w:rsidRDefault="00DE32C3" w:rsidP="00DE32C3">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E32C3" w:rsidRDefault="00DE32C3" w:rsidP="00DE32C3">
      <w:pPr>
        <w:jc w:val="center"/>
        <w:rPr>
          <w:rFonts w:ascii="Arial" w:eastAsia="TimesNewRomanPS-BoldMT" w:hAnsi="Arial" w:cs="Arial"/>
          <w:b/>
          <w:bCs/>
          <w:lang w:val="sr-Cyrl-CS"/>
        </w:rPr>
      </w:pPr>
      <w:r>
        <w:rPr>
          <w:rFonts w:ascii="Arial" w:eastAsia="TimesNewRomanPSMT" w:hAnsi="Arial" w:cs="Arial"/>
          <w:bCs/>
        </w:rPr>
        <w:t>Понуду доставити на адресу:</w:t>
      </w:r>
      <w:r>
        <w:rPr>
          <w:rFonts w:ascii="Arial" w:eastAsia="TimesNewRomanPSMT" w:hAnsi="Arial" w:cs="Arial"/>
          <w:bCs/>
          <w:lang w:val="sr-Cyrl-CS"/>
        </w:rPr>
        <w:t xml:space="preserve"> Установа "Геронтолошки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hAnsi="Arial" w:cs="Arial"/>
          <w:b/>
          <w:lang w:val="sr-Cyrl-CS"/>
        </w:rPr>
        <w:t>услуга</w:t>
      </w:r>
      <w:r>
        <w:rPr>
          <w:rFonts w:ascii="Arial" w:hAnsi="Arial" w:cs="Arial"/>
        </w:rPr>
        <w:t xml:space="preserve"> –</w:t>
      </w:r>
      <w:r>
        <w:rPr>
          <w:rFonts w:ascii="Arial" w:hAnsi="Arial" w:cs="Arial"/>
          <w:i/>
        </w:rPr>
        <w:t>–</w:t>
      </w:r>
      <w:r>
        <w:rPr>
          <w:rFonts w:ascii="Arial" w:hAnsi="Arial" w:cs="Arial"/>
          <w:b/>
          <w:lang w:val="sr-Cyrl-CS"/>
        </w:rPr>
        <w:t>Поправке и сервис уређаја за прање и сушење веша, ваљака за пеглање и машина за судове и поправка и сервис електротермичких уређаја и расхладне технике</w:t>
      </w:r>
      <w:r>
        <w:rPr>
          <w:rFonts w:ascii="Arial" w:hAnsi="Arial" w:cs="Arial"/>
        </w:rPr>
        <w:t>,</w:t>
      </w:r>
      <w:r>
        <w:rPr>
          <w:rFonts w:ascii="Arial" w:eastAsia="TimesNewRomanPS-BoldMT" w:hAnsi="Arial" w:cs="Arial"/>
          <w:b/>
          <w:bCs/>
        </w:rPr>
        <w:t>ЈН бр</w:t>
      </w:r>
      <w:r w:rsidR="004320E7">
        <w:rPr>
          <w:rFonts w:ascii="Arial" w:eastAsia="TimesNewRomanPS-BoldMT" w:hAnsi="Arial" w:cs="Arial"/>
          <w:b/>
          <w:bCs/>
          <w:lang w:val="sr-Cyrl-CS"/>
        </w:rPr>
        <w:t xml:space="preserve">. </w:t>
      </w:r>
      <w:r w:rsidR="000B4244">
        <w:rPr>
          <w:rFonts w:ascii="Arial" w:eastAsia="TimesNewRomanPS-BoldMT" w:hAnsi="Arial" w:cs="Arial"/>
          <w:b/>
          <w:bCs/>
          <w:lang w:val="sr-Cyrl-CS"/>
        </w:rPr>
        <w:t>27</w:t>
      </w:r>
      <w:r w:rsidR="004320E7">
        <w:rPr>
          <w:rFonts w:ascii="Arial" w:eastAsia="TimesNewRomanPS-BoldMT" w:hAnsi="Arial" w:cs="Arial"/>
          <w:b/>
          <w:bCs/>
          <w:color w:val="auto"/>
        </w:rPr>
        <w:t>/2018</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BoldMT" w:hAnsi="Arial" w:cs="Arial"/>
          <w:b/>
          <w:bCs/>
          <w:lang w:val="sr-Cyrl-CS"/>
        </w:rPr>
        <w:t xml:space="preserve">, </w:t>
      </w:r>
    </w:p>
    <w:p w:rsidR="00DE32C3" w:rsidRDefault="00DE32C3" w:rsidP="00DE32C3">
      <w:pPr>
        <w:rPr>
          <w:rFonts w:ascii="Arial" w:hAnsi="Arial" w:cs="Arial"/>
          <w:b/>
          <w:lang w:val="sr-Cyrl-CS"/>
        </w:rPr>
      </w:pPr>
      <w:r>
        <w:rPr>
          <w:rFonts w:ascii="Arial" w:hAnsi="Arial" w:cs="Arial"/>
          <w:color w:val="auto"/>
        </w:rPr>
        <w:t xml:space="preserve">Понуда се сматра благовременом уколико је примљена од стране наручиоца </w:t>
      </w:r>
      <w:r>
        <w:rPr>
          <w:rFonts w:ascii="Arial" w:hAnsi="Arial" w:cs="Arial"/>
          <w:color w:val="auto"/>
          <w:lang w:val="sr-Cyrl-CS"/>
        </w:rPr>
        <w:t xml:space="preserve">до </w:t>
      </w:r>
      <w:r w:rsidR="000B4244">
        <w:rPr>
          <w:rFonts w:ascii="Arial" w:hAnsi="Arial" w:cs="Arial"/>
          <w:color w:val="auto"/>
          <w:lang w:val="sr-Cyrl-CS"/>
        </w:rPr>
        <w:t>17</w:t>
      </w:r>
      <w:r>
        <w:rPr>
          <w:rFonts w:ascii="Arial" w:hAnsi="Arial" w:cs="Arial"/>
          <w:color w:val="auto"/>
          <w:lang w:val="sr-Cyrl-CS"/>
        </w:rPr>
        <w:t>.0</w:t>
      </w:r>
      <w:r>
        <w:rPr>
          <w:rFonts w:ascii="Arial" w:hAnsi="Arial" w:cs="Arial"/>
          <w:color w:val="auto"/>
        </w:rPr>
        <w:t>9</w:t>
      </w:r>
      <w:r>
        <w:rPr>
          <w:rFonts w:ascii="Arial" w:hAnsi="Arial" w:cs="Arial"/>
          <w:color w:val="auto"/>
          <w:lang w:val="sr-Cyrl-CS"/>
        </w:rPr>
        <w:t>.201</w:t>
      </w:r>
      <w:r w:rsidR="004320E7">
        <w:rPr>
          <w:rFonts w:ascii="Arial" w:hAnsi="Arial" w:cs="Arial"/>
          <w:color w:val="auto"/>
        </w:rPr>
        <w:t>8</w:t>
      </w:r>
      <w:r>
        <w:rPr>
          <w:rFonts w:ascii="Arial" w:hAnsi="Arial" w:cs="Arial"/>
          <w:color w:val="auto"/>
          <w:lang w:val="sr-Cyrl-CS"/>
        </w:rPr>
        <w:t xml:space="preserve">.год. </w:t>
      </w:r>
      <w:r>
        <w:rPr>
          <w:rFonts w:ascii="Arial" w:hAnsi="Arial" w:cs="Arial"/>
          <w:color w:val="auto"/>
        </w:rPr>
        <w:t>до</w:t>
      </w:r>
      <w:r>
        <w:rPr>
          <w:rFonts w:ascii="Arial" w:hAnsi="Arial" w:cs="Arial"/>
          <w:color w:val="auto"/>
          <w:lang w:val="sr-Cyrl-CS"/>
        </w:rPr>
        <w:t xml:space="preserve"> 10,00 </w:t>
      </w:r>
      <w:r>
        <w:rPr>
          <w:rFonts w:ascii="Arial" w:hAnsi="Arial" w:cs="Arial"/>
          <w:color w:val="auto"/>
        </w:rPr>
        <w:t>часова</w:t>
      </w:r>
      <w:r>
        <w:rPr>
          <w:rFonts w:ascii="Arial" w:hAnsi="Arial" w:cs="Arial"/>
          <w:i/>
          <w:iCs/>
          <w:color w:val="auto"/>
        </w:rPr>
        <w:t>.</w:t>
      </w:r>
    </w:p>
    <w:p w:rsidR="00DE32C3" w:rsidRDefault="00DE32C3" w:rsidP="00DE32C3">
      <w:pPr>
        <w:autoSpaceDE w:val="0"/>
        <w:autoSpaceDN w:val="0"/>
        <w:adjustRightInd w:val="0"/>
        <w:spacing w:line="240" w:lineRule="auto"/>
        <w:jc w:val="both"/>
        <w:rPr>
          <w:rFonts w:ascii="Arial" w:hAnsi="Arial" w:cs="Arial"/>
          <w:color w:val="auto"/>
        </w:rPr>
      </w:pPr>
      <w:r>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Pr>
          <w:rFonts w:ascii="Arial" w:hAnsi="Arial" w:cs="Arial"/>
          <w:color w:val="auto"/>
          <w:lang w:val="sr-Cyrl-CS"/>
        </w:rPr>
        <w:t>н</w:t>
      </w:r>
      <w:r>
        <w:rPr>
          <w:rFonts w:ascii="Arial" w:hAnsi="Arial" w:cs="Arial"/>
          <w:color w:val="auto"/>
        </w:rPr>
        <w:t xml:space="preserve">аручулац </w:t>
      </w:r>
      <w:r>
        <w:rPr>
          <w:rFonts w:ascii="Arial" w:hAnsi="Arial" w:cs="Arial"/>
          <w:color w:val="auto"/>
        </w:rPr>
        <w:lastRenderedPageBreak/>
        <w:t xml:space="preserve">ће понуђачу предати потврду пријема понуде. У потврди о пријему наручилац ће навести датум и сат пријема понуде. </w:t>
      </w:r>
    </w:p>
    <w:p w:rsidR="00DE32C3" w:rsidRDefault="00DE32C3" w:rsidP="00DE32C3">
      <w:pPr>
        <w:autoSpaceDE w:val="0"/>
        <w:autoSpaceDN w:val="0"/>
        <w:adjustRightInd w:val="0"/>
        <w:spacing w:line="240" w:lineRule="auto"/>
        <w:jc w:val="both"/>
        <w:rPr>
          <w:rFonts w:ascii="Arial" w:hAnsi="Arial" w:cs="Arial"/>
          <w:color w:val="auto"/>
        </w:rPr>
      </w:pPr>
      <w:r>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DE32C3" w:rsidRDefault="00DE32C3" w:rsidP="00DE32C3">
      <w:pPr>
        <w:jc w:val="both"/>
        <w:rPr>
          <w:rFonts w:ascii="Arial" w:eastAsia="TimesNewRomanPSMT" w:hAnsi="Arial" w:cs="Arial"/>
          <w:bCs/>
        </w:rPr>
      </w:pPr>
    </w:p>
    <w:p w:rsidR="00DE32C3" w:rsidRDefault="00DE32C3" w:rsidP="00DE32C3">
      <w:pPr>
        <w:jc w:val="both"/>
        <w:rPr>
          <w:rFonts w:ascii="Arial" w:eastAsia="TimesNewRomanPSMT" w:hAnsi="Arial" w:cs="Arial"/>
          <w:bCs/>
        </w:rPr>
      </w:pPr>
      <w:r>
        <w:rPr>
          <w:rFonts w:ascii="Arial" w:eastAsia="TimesNewRomanPSMT" w:hAnsi="Arial" w:cs="Arial"/>
          <w:bCs/>
        </w:rPr>
        <w:t>Понуда мора да садржи:</w:t>
      </w:r>
    </w:p>
    <w:p w:rsidR="00DE32C3" w:rsidRDefault="00DE32C3" w:rsidP="00DE32C3">
      <w:pPr>
        <w:pStyle w:val="ListParagraph"/>
        <w:ind w:left="360" w:hanging="218"/>
        <w:jc w:val="both"/>
        <w:rPr>
          <w:rFonts w:ascii="Arial" w:hAnsi="Arial" w:cs="Arial"/>
          <w:iCs/>
          <w:lang w:val="sr-Cyrl-CS"/>
        </w:rPr>
      </w:pPr>
    </w:p>
    <w:p w:rsidR="00DE32C3" w:rsidRDefault="00DE32C3" w:rsidP="00DE32C3">
      <w:pPr>
        <w:pStyle w:val="ListParagraph"/>
        <w:ind w:left="360" w:hanging="218"/>
        <w:jc w:val="both"/>
        <w:rPr>
          <w:rFonts w:ascii="Arial" w:hAnsi="Arial" w:cs="Arial"/>
          <w:iCs/>
          <w:lang w:val="sr-Cyrl-CS"/>
        </w:rPr>
      </w:pPr>
      <w:r>
        <w:rPr>
          <w:rFonts w:ascii="Arial" w:hAnsi="Arial" w:cs="Arial"/>
          <w:iCs/>
          <w:lang w:val="sr-Cyrl-CS"/>
        </w:rPr>
        <w:t xml:space="preserve">Извод </w:t>
      </w:r>
      <w:r>
        <w:rPr>
          <w:rFonts w:ascii="Arial" w:hAnsi="Arial" w:cs="Arial"/>
        </w:rPr>
        <w:t>из регистра Агенције за привредне регистре, односно извод из регистра надлежног Привредног суда</w:t>
      </w:r>
      <w:r>
        <w:rPr>
          <w:rFonts w:ascii="Arial" w:hAnsi="Arial" w:cs="Arial"/>
          <w:lang w:val="sr-Cyrl-CS"/>
        </w:rPr>
        <w:t>:</w:t>
      </w:r>
    </w:p>
    <w:p w:rsidR="00DE32C3" w:rsidRDefault="00DE32C3" w:rsidP="00DE32C3">
      <w:pPr>
        <w:pStyle w:val="ListParagraph"/>
        <w:ind w:left="360" w:hanging="218"/>
        <w:jc w:val="both"/>
        <w:rPr>
          <w:rFonts w:ascii="Arial" w:hAnsi="Arial" w:cs="Arial"/>
          <w:lang w:val="sr-Cyrl-CS"/>
        </w:rPr>
      </w:pPr>
      <w:r>
        <w:rPr>
          <w:rFonts w:ascii="Arial" w:hAnsi="Arial" w:cs="Arial"/>
        </w:rPr>
        <w:t>Извод</w:t>
      </w:r>
      <w:r>
        <w:rPr>
          <w:rFonts w:ascii="Arial" w:hAnsi="Arial" w:cs="Arial"/>
          <w:lang w:val="sr-Cyrl-CS"/>
        </w:rPr>
        <w:t>е</w:t>
      </w:r>
      <w:r>
        <w:rPr>
          <w:rFonts w:ascii="Arial" w:hAnsi="Arial" w:cs="Arial"/>
        </w:rPr>
        <w:t xml:space="preserve"> из казнене евиденције</w:t>
      </w:r>
      <w:r>
        <w:rPr>
          <w:rFonts w:ascii="Arial" w:hAnsi="Arial" w:cs="Arial"/>
          <w:lang w:val="sr-Cyrl-CS"/>
        </w:rPr>
        <w:t>,</w:t>
      </w:r>
      <w:r>
        <w:rPr>
          <w:rFonts w:ascii="Arial" w:hAnsi="Arial" w:cs="Arial"/>
        </w:rPr>
        <w:t xml:space="preserve"> односно уверењ</w:t>
      </w:r>
      <w:r>
        <w:rPr>
          <w:rFonts w:ascii="Arial" w:hAnsi="Arial" w:cs="Arial"/>
          <w:lang w:val="sr-Cyrl-CS"/>
        </w:rPr>
        <w:t>а</w:t>
      </w:r>
      <w:r>
        <w:rPr>
          <w:rFonts w:ascii="Arial" w:hAnsi="Arial" w:cs="Arial"/>
        </w:rPr>
        <w:t xml:space="preserve"> суда</w:t>
      </w:r>
    </w:p>
    <w:p w:rsidR="00DE32C3" w:rsidRDefault="00DE32C3" w:rsidP="00DE32C3">
      <w:pPr>
        <w:pStyle w:val="ListParagraph"/>
        <w:ind w:left="360" w:hanging="218"/>
        <w:jc w:val="both"/>
        <w:rPr>
          <w:rFonts w:ascii="Arial" w:hAnsi="Arial" w:cs="Arial"/>
          <w:lang w:val="sr-Cyrl-CS"/>
        </w:rPr>
      </w:pPr>
      <w:r>
        <w:rPr>
          <w:rFonts w:ascii="Arial" w:hAnsi="Arial" w:cs="Arial"/>
        </w:rPr>
        <w:t>Потврд</w:t>
      </w:r>
      <w:r>
        <w:rPr>
          <w:rFonts w:ascii="Arial" w:hAnsi="Arial" w:cs="Arial"/>
          <w:lang w:val="sr-Cyrl-CS"/>
        </w:rPr>
        <w:t>у</w:t>
      </w:r>
      <w:r>
        <w:rPr>
          <w:rFonts w:ascii="Arial" w:hAnsi="Arial" w:cs="Arial"/>
        </w:rPr>
        <w:t xml:space="preserve"> да  није изречена мера забране обављања делатности</w:t>
      </w:r>
    </w:p>
    <w:p w:rsidR="00DE32C3" w:rsidRDefault="00DE32C3" w:rsidP="00DE32C3">
      <w:pPr>
        <w:pStyle w:val="ListParagraph"/>
        <w:ind w:left="360" w:hanging="218"/>
        <w:jc w:val="both"/>
        <w:rPr>
          <w:rFonts w:ascii="Arial" w:hAnsi="Arial" w:cs="Arial"/>
          <w:lang w:val="sr-Cyrl-CS"/>
        </w:rPr>
      </w:pPr>
      <w:r>
        <w:rPr>
          <w:rFonts w:ascii="Arial" w:hAnsi="Arial" w:cs="Arial"/>
        </w:rPr>
        <w:t>Уверење да је измирио доспеле порезе и доприносе</w:t>
      </w:r>
    </w:p>
    <w:p w:rsidR="00DE32C3" w:rsidRDefault="00DE32C3" w:rsidP="00DE32C3">
      <w:pPr>
        <w:pStyle w:val="ListParagraph"/>
        <w:ind w:left="360" w:hanging="218"/>
        <w:jc w:val="both"/>
        <w:rPr>
          <w:rFonts w:ascii="Arial" w:hAnsi="Arial" w:cs="Arial"/>
          <w:b/>
        </w:rPr>
      </w:pPr>
      <w:r>
        <w:rPr>
          <w:rFonts w:ascii="Arial" w:hAnsi="Arial" w:cs="Arial"/>
          <w:lang w:val="sr-Cyrl-CS"/>
        </w:rPr>
        <w:t>У</w:t>
      </w:r>
      <w:r>
        <w:rPr>
          <w:rFonts w:ascii="Arial" w:hAnsi="Arial" w:cs="Arial"/>
        </w:rPr>
        <w:t xml:space="preserve">верење надлежне управе </w:t>
      </w:r>
      <w:r>
        <w:rPr>
          <w:rFonts w:ascii="Arial" w:hAnsi="Arial" w:cs="Arial"/>
          <w:bCs/>
        </w:rPr>
        <w:t xml:space="preserve">локалне самоуправе </w:t>
      </w:r>
      <w:r>
        <w:rPr>
          <w:rFonts w:ascii="Arial" w:hAnsi="Arial" w:cs="Arial"/>
        </w:rPr>
        <w:t xml:space="preserve">да је измирио обавезе по основу изворних локалних јавних прихода или потврду  да се налази у поступку приватизације. </w:t>
      </w:r>
    </w:p>
    <w:p w:rsidR="00DE32C3" w:rsidRDefault="00DE32C3" w:rsidP="00DE32C3">
      <w:pPr>
        <w:pStyle w:val="ListParagraph"/>
        <w:ind w:left="360" w:hanging="218"/>
        <w:jc w:val="both"/>
        <w:rPr>
          <w:rFonts w:ascii="Arial" w:hAnsi="Arial" w:cs="Arial"/>
          <w:lang w:val="sr-Cyrl-CS"/>
        </w:rPr>
      </w:pPr>
      <w:r>
        <w:rPr>
          <w:rFonts w:ascii="Arial" w:hAnsi="Arial" w:cs="Arial"/>
          <w:lang w:val="sr-Cyrl-CS"/>
        </w:rPr>
        <w:t>Образац Изјаве о поштовању обавеза из чл. 75. ст. 2. Закона</w:t>
      </w:r>
    </w:p>
    <w:p w:rsidR="00DE32C3" w:rsidRDefault="00DE32C3" w:rsidP="00DE32C3">
      <w:pPr>
        <w:pStyle w:val="ListParagraph"/>
        <w:ind w:left="360" w:hanging="218"/>
        <w:jc w:val="both"/>
        <w:rPr>
          <w:rFonts w:ascii="Arial" w:hAnsi="Arial" w:cs="Arial"/>
          <w:lang w:val="sr-Cyrl-CS"/>
        </w:rPr>
      </w:pPr>
      <w:r>
        <w:rPr>
          <w:rFonts w:ascii="Arial" w:hAnsi="Arial" w:cs="Arial"/>
          <w:lang w:val="sr-Cyrl-CS"/>
        </w:rPr>
        <w:t>Образац структуре цене (попуњен, потписан и печатом оверен)</w:t>
      </w:r>
    </w:p>
    <w:p w:rsidR="00DE32C3" w:rsidRDefault="00DE32C3" w:rsidP="00DE32C3">
      <w:pPr>
        <w:pStyle w:val="ListParagraph"/>
        <w:ind w:left="360" w:hanging="218"/>
        <w:jc w:val="both"/>
        <w:rPr>
          <w:rFonts w:ascii="Arial" w:hAnsi="Arial" w:cs="Arial"/>
          <w:lang w:val="sr-Cyrl-CS"/>
        </w:rPr>
      </w:pPr>
      <w:r>
        <w:rPr>
          <w:rFonts w:ascii="Arial" w:hAnsi="Arial" w:cs="Arial"/>
          <w:lang w:val="sr-Cyrl-CS"/>
        </w:rPr>
        <w:t>Образац понуде (попуњен, потписан и печатом оверен)</w:t>
      </w:r>
    </w:p>
    <w:p w:rsidR="00DE32C3" w:rsidRDefault="00DE32C3" w:rsidP="00DE32C3">
      <w:pPr>
        <w:pStyle w:val="ListParagraph"/>
        <w:ind w:left="360" w:hanging="218"/>
        <w:jc w:val="both"/>
        <w:rPr>
          <w:rFonts w:ascii="Arial" w:hAnsi="Arial" w:cs="Arial"/>
          <w:lang w:val="sr-Cyrl-CS"/>
        </w:rPr>
      </w:pPr>
      <w:r>
        <w:rPr>
          <w:rFonts w:ascii="Arial" w:hAnsi="Arial" w:cs="Arial"/>
          <w:lang w:val="sr-Cyrl-CS"/>
        </w:rPr>
        <w:t>Модел Уговора (попуњен, потписан и печатом оверен)</w:t>
      </w:r>
    </w:p>
    <w:p w:rsidR="00DE32C3" w:rsidRDefault="00DE32C3" w:rsidP="00DE32C3">
      <w:pPr>
        <w:pStyle w:val="ListParagraph"/>
        <w:ind w:left="360" w:hanging="218"/>
        <w:jc w:val="both"/>
        <w:rPr>
          <w:rFonts w:ascii="Arial" w:hAnsi="Arial" w:cs="Arial"/>
          <w:lang w:val="sr-Cyrl-CS"/>
        </w:rPr>
      </w:pPr>
      <w:r>
        <w:rPr>
          <w:rFonts w:ascii="Arial" w:hAnsi="Arial" w:cs="Arial"/>
          <w:lang w:val="sr-Cyrl-CS"/>
        </w:rPr>
        <w:t>Образац изјаве о независној понуди (попуњен, потписан и печатом оверен)</w:t>
      </w:r>
    </w:p>
    <w:p w:rsidR="00DE32C3" w:rsidRDefault="00DE32C3" w:rsidP="00DE32C3">
      <w:pPr>
        <w:pStyle w:val="ListParagraph"/>
        <w:ind w:left="360" w:hanging="218"/>
        <w:jc w:val="both"/>
        <w:rPr>
          <w:rFonts w:ascii="Arial" w:hAnsi="Arial" w:cs="Arial"/>
        </w:rPr>
      </w:pPr>
      <w:r>
        <w:rPr>
          <w:rFonts w:ascii="Arial" w:hAnsi="Arial" w:cs="Arial"/>
          <w:bCs/>
          <w:color w:val="auto"/>
        </w:rPr>
        <w:t xml:space="preserve">Копија важећих сертификата </w:t>
      </w:r>
      <w:r>
        <w:rPr>
          <w:rFonts w:ascii="Arial" w:hAnsi="Arial" w:cs="Arial"/>
        </w:rPr>
        <w:t>ISO 9001, ISO 14001, ОHSAS 18001</w:t>
      </w:r>
    </w:p>
    <w:p w:rsidR="00DE32C3" w:rsidRDefault="00DE32C3" w:rsidP="00DE32C3">
      <w:pPr>
        <w:ind w:hanging="218"/>
        <w:jc w:val="both"/>
        <w:rPr>
          <w:rFonts w:ascii="Arial" w:hAnsi="Arial" w:cs="Arial"/>
        </w:rPr>
      </w:pPr>
    </w:p>
    <w:p w:rsidR="00DE32C3" w:rsidRDefault="00DE32C3" w:rsidP="00DE32C3">
      <w:pPr>
        <w:ind w:hanging="218"/>
        <w:rPr>
          <w:rFonts w:ascii="Arial" w:hAnsi="Arial" w:cs="Arial"/>
          <w:i/>
          <w:color w:val="auto"/>
        </w:rPr>
      </w:pPr>
      <w:r>
        <w:rPr>
          <w:rFonts w:ascii="Arial" w:hAnsi="Arial" w:cs="Arial"/>
          <w:i/>
          <w:color w:val="auto"/>
        </w:rPr>
        <w:t>-Потврда надлежног органа да над понуђачем није покренут поступак стечаја или ликвидације</w:t>
      </w:r>
    </w:p>
    <w:p w:rsidR="00DE32C3" w:rsidRDefault="00DE32C3" w:rsidP="00DE32C3">
      <w:pPr>
        <w:ind w:left="720" w:hanging="218"/>
        <w:rPr>
          <w:rFonts w:ascii="Arial" w:hAnsi="Arial" w:cs="Arial"/>
          <w:i/>
          <w:color w:val="auto"/>
        </w:rPr>
      </w:pPr>
    </w:p>
    <w:p w:rsidR="00DE32C3" w:rsidRDefault="00DE32C3" w:rsidP="00DE32C3">
      <w:pPr>
        <w:ind w:hanging="218"/>
        <w:rPr>
          <w:rFonts w:ascii="Arial" w:hAnsi="Arial" w:cs="Arial"/>
          <w:i/>
          <w:color w:val="auto"/>
        </w:rPr>
      </w:pPr>
      <w:r>
        <w:rPr>
          <w:rFonts w:ascii="Arial" w:hAnsi="Arial" w:cs="Arial"/>
          <w:i/>
          <w:color w:val="auto"/>
        </w:rPr>
        <w:t>-Као доказ  да понуђач  има минимум 7 радно ангажованих лица, од којих минимум 4 сервисера овлашћена од произвођача опреме и то:</w:t>
      </w:r>
    </w:p>
    <w:p w:rsidR="00DE32C3" w:rsidRDefault="004320E7" w:rsidP="00DE32C3">
      <w:pPr>
        <w:ind w:left="720" w:hanging="218"/>
        <w:rPr>
          <w:rFonts w:ascii="Arial" w:hAnsi="Arial" w:cs="Arial"/>
          <w:i/>
          <w:color w:val="auto"/>
        </w:rPr>
      </w:pPr>
      <w:r>
        <w:rPr>
          <w:rFonts w:ascii="Arial" w:hAnsi="Arial" w:cs="Arial"/>
          <w:i/>
          <w:color w:val="auto"/>
        </w:rPr>
        <w:t>-Ата</w:t>
      </w:r>
      <w:r w:rsidR="00DE32C3">
        <w:rPr>
          <w:rFonts w:ascii="Arial" w:hAnsi="Arial" w:cs="Arial"/>
          <w:i/>
          <w:color w:val="auto"/>
        </w:rPr>
        <w:t>-Италија; Grandimpianti-Италија; Imes</w:t>
      </w:r>
      <w:r>
        <w:rPr>
          <w:rFonts w:ascii="Arial" w:hAnsi="Arial" w:cs="Arial"/>
          <w:i/>
          <w:color w:val="auto"/>
        </w:rPr>
        <w:t>a-Италија; Fimar-Италија; Koнчар-Хрватска</w:t>
      </w:r>
      <w:r w:rsidR="00DE32C3">
        <w:rPr>
          <w:rFonts w:ascii="Arial" w:hAnsi="Arial" w:cs="Arial"/>
          <w:i/>
          <w:color w:val="auto"/>
        </w:rPr>
        <w:t xml:space="preserve">; </w:t>
      </w:r>
      <w:r w:rsidR="00A734AE">
        <w:rPr>
          <w:rFonts w:ascii="Arial" w:hAnsi="Arial" w:cs="Arial"/>
          <w:i/>
          <w:color w:val="auto"/>
        </w:rPr>
        <w:t>Project-Trade</w:t>
      </w:r>
      <w:r w:rsidR="00F95E16">
        <w:rPr>
          <w:rFonts w:ascii="Arial" w:hAnsi="Arial" w:cs="Arial"/>
          <w:i/>
          <w:color w:val="auto"/>
        </w:rPr>
        <w:t>-Хрватска;</w:t>
      </w:r>
      <w:r w:rsidR="00DE32C3">
        <w:rPr>
          <w:rFonts w:ascii="Arial" w:hAnsi="Arial" w:cs="Arial"/>
          <w:i/>
          <w:color w:val="auto"/>
        </w:rPr>
        <w:t>Techno dom- Италија; DIHR-Италија;Екополис-Ниш; за сервисирање опреме наведене у Обрасцу структуре цене и то:</w:t>
      </w:r>
    </w:p>
    <w:p w:rsidR="00DE32C3" w:rsidRDefault="00DE32C3" w:rsidP="00DE32C3">
      <w:pPr>
        <w:ind w:left="720" w:hanging="218"/>
        <w:rPr>
          <w:rFonts w:ascii="Arial" w:hAnsi="Arial" w:cs="Arial"/>
          <w:i/>
          <w:color w:val="auto"/>
        </w:rPr>
      </w:pPr>
      <w:r>
        <w:rPr>
          <w:rFonts w:ascii="Arial" w:hAnsi="Arial" w:cs="Arial"/>
          <w:i/>
          <w:color w:val="auto"/>
        </w:rPr>
        <w:t xml:space="preserve">  1-машински техничар</w:t>
      </w:r>
    </w:p>
    <w:p w:rsidR="00DE32C3" w:rsidRDefault="009B0DA9" w:rsidP="00DE32C3">
      <w:pPr>
        <w:ind w:left="720" w:hanging="218"/>
        <w:rPr>
          <w:rFonts w:ascii="Arial" w:hAnsi="Arial" w:cs="Arial"/>
          <w:i/>
          <w:color w:val="auto"/>
        </w:rPr>
      </w:pPr>
      <w:r>
        <w:rPr>
          <w:rFonts w:ascii="Arial" w:hAnsi="Arial" w:cs="Arial"/>
          <w:i/>
          <w:color w:val="auto"/>
        </w:rPr>
        <w:t>2</w:t>
      </w:r>
      <w:r w:rsidR="00DE32C3">
        <w:rPr>
          <w:rFonts w:ascii="Arial" w:hAnsi="Arial" w:cs="Arial"/>
          <w:i/>
          <w:color w:val="auto"/>
        </w:rPr>
        <w:t>-електромеханичар за термичке и расхладне уређаје</w:t>
      </w:r>
    </w:p>
    <w:p w:rsidR="00DE32C3" w:rsidRDefault="009B0DA9" w:rsidP="00DE32C3">
      <w:pPr>
        <w:ind w:left="720" w:hanging="218"/>
        <w:rPr>
          <w:rFonts w:ascii="Arial" w:hAnsi="Arial" w:cs="Arial"/>
          <w:i/>
          <w:color w:val="auto"/>
        </w:rPr>
      </w:pPr>
      <w:r>
        <w:rPr>
          <w:rFonts w:ascii="Arial" w:hAnsi="Arial" w:cs="Arial"/>
          <w:i/>
          <w:color w:val="auto"/>
        </w:rPr>
        <w:t>1</w:t>
      </w:r>
      <w:r w:rsidR="00DE32C3">
        <w:rPr>
          <w:rFonts w:ascii="Arial" w:hAnsi="Arial" w:cs="Arial"/>
          <w:i/>
          <w:color w:val="auto"/>
        </w:rPr>
        <w:t xml:space="preserve">-електротехничар, треба доставити </w:t>
      </w:r>
    </w:p>
    <w:p w:rsidR="00DE32C3" w:rsidRDefault="00DE32C3" w:rsidP="00DE32C3">
      <w:pPr>
        <w:ind w:left="720" w:hanging="218"/>
        <w:rPr>
          <w:rFonts w:ascii="Arial" w:hAnsi="Arial" w:cs="Arial"/>
          <w:i/>
          <w:color w:val="auto"/>
        </w:rPr>
      </w:pPr>
      <w:r>
        <w:rPr>
          <w:rFonts w:ascii="Arial" w:hAnsi="Arial" w:cs="Arial"/>
          <w:i/>
          <w:color w:val="auto"/>
        </w:rPr>
        <w:t xml:space="preserve">               -фотокопија МА или М3А обрасца</w:t>
      </w:r>
    </w:p>
    <w:p w:rsidR="00DE32C3" w:rsidRDefault="00DE32C3" w:rsidP="00DE32C3">
      <w:pPr>
        <w:ind w:left="720" w:hanging="218"/>
        <w:rPr>
          <w:rFonts w:ascii="Arial" w:hAnsi="Arial" w:cs="Arial"/>
          <w:i/>
          <w:color w:val="auto"/>
        </w:rPr>
      </w:pPr>
      <w:r>
        <w:rPr>
          <w:rFonts w:ascii="Arial" w:hAnsi="Arial" w:cs="Arial"/>
          <w:i/>
          <w:color w:val="auto"/>
        </w:rPr>
        <w:t xml:space="preserve">                                        -фотокопија уговора о раду</w:t>
      </w:r>
    </w:p>
    <w:p w:rsidR="00DE32C3" w:rsidRDefault="00DE32C3" w:rsidP="00DE32C3">
      <w:pPr>
        <w:ind w:left="720" w:hanging="218"/>
        <w:rPr>
          <w:rFonts w:ascii="Arial" w:hAnsi="Arial" w:cs="Arial"/>
          <w:i/>
          <w:color w:val="auto"/>
        </w:rPr>
      </w:pPr>
      <w:r>
        <w:rPr>
          <w:rFonts w:ascii="Arial" w:hAnsi="Arial" w:cs="Arial"/>
          <w:i/>
          <w:color w:val="auto"/>
        </w:rPr>
        <w:t xml:space="preserve">                                        -фотокопија радне књижице или дипломе из које се види квалификација сервисера</w:t>
      </w:r>
    </w:p>
    <w:p w:rsidR="00DE32C3" w:rsidRDefault="00DE32C3" w:rsidP="00DE32C3">
      <w:pPr>
        <w:ind w:left="720" w:hanging="218"/>
        <w:rPr>
          <w:rFonts w:ascii="Arial" w:hAnsi="Arial" w:cs="Arial"/>
          <w:i/>
          <w:color w:val="auto"/>
        </w:rPr>
      </w:pPr>
      <w:r>
        <w:rPr>
          <w:rFonts w:ascii="Arial" w:hAnsi="Arial" w:cs="Arial"/>
          <w:i/>
          <w:color w:val="auto"/>
        </w:rPr>
        <w:t xml:space="preserve">                                        -фотокопија потврде-изјаве произвођача са именима овлашћених сервисера</w:t>
      </w:r>
    </w:p>
    <w:p w:rsidR="00DE32C3" w:rsidRDefault="00DE32C3" w:rsidP="00DE32C3">
      <w:pPr>
        <w:ind w:hanging="218"/>
        <w:rPr>
          <w:rFonts w:ascii="Arial" w:hAnsi="Arial" w:cs="Arial"/>
          <w:i/>
          <w:color w:val="auto"/>
        </w:rPr>
      </w:pPr>
      <w:r>
        <w:rPr>
          <w:rFonts w:ascii="Arial" w:hAnsi="Arial" w:cs="Arial"/>
          <w:i/>
          <w:color w:val="auto"/>
        </w:rPr>
        <w:t>-Доказ-фотокопија саобраћајних дозвола са читачем и фотокопија важеће полисе осигурања за 4 сервисна возила</w:t>
      </w:r>
    </w:p>
    <w:p w:rsidR="00DE32C3" w:rsidRDefault="00DE32C3" w:rsidP="00DE32C3">
      <w:pPr>
        <w:ind w:hanging="218"/>
        <w:rPr>
          <w:rFonts w:ascii="Arial" w:hAnsi="Arial" w:cs="Arial"/>
          <w:i/>
          <w:color w:val="auto"/>
        </w:rPr>
      </w:pPr>
      <w:r>
        <w:rPr>
          <w:rFonts w:ascii="Arial" w:hAnsi="Arial" w:cs="Arial"/>
          <w:i/>
          <w:color w:val="auto"/>
        </w:rPr>
        <w:t>-  Доказ-Изјава под пуном материјалном и кривичном одговорношћу на меморандуму понуђача о поседовању   сопственог сервиса за поправку и сервисирање предметне опреме.</w:t>
      </w:r>
    </w:p>
    <w:p w:rsidR="00DE32C3" w:rsidRDefault="00DE32C3" w:rsidP="00DE32C3">
      <w:pPr>
        <w:pStyle w:val="ListParagraph"/>
        <w:tabs>
          <w:tab w:val="left" w:pos="680"/>
        </w:tabs>
        <w:ind w:left="0" w:hanging="218"/>
        <w:jc w:val="both"/>
        <w:rPr>
          <w:rFonts w:ascii="Arial" w:eastAsia="TimesNewRomanPSMT" w:hAnsi="Arial" w:cs="Arial"/>
          <w:bCs/>
        </w:rPr>
      </w:pPr>
    </w:p>
    <w:p w:rsidR="00DE32C3" w:rsidRDefault="00DE32C3" w:rsidP="00DE32C3">
      <w:pPr>
        <w:jc w:val="both"/>
        <w:rPr>
          <w:rFonts w:ascii="Arial" w:hAnsi="Arial" w:cs="Arial"/>
          <w:bCs/>
          <w:iCs/>
        </w:rPr>
      </w:pPr>
      <w:r>
        <w:rPr>
          <w:rFonts w:ascii="Arial" w:hAnsi="Arial" w:cs="Arial"/>
          <w:b/>
          <w:i/>
          <w:iCs/>
          <w:lang w:val="sr-Cyrl-CS"/>
        </w:rPr>
        <w:t>3</w:t>
      </w:r>
      <w:r>
        <w:rPr>
          <w:rFonts w:ascii="Arial" w:hAnsi="Arial" w:cs="Arial"/>
          <w:b/>
          <w:i/>
          <w:iCs/>
        </w:rPr>
        <w:t>.</w:t>
      </w:r>
      <w:r>
        <w:rPr>
          <w:rFonts w:ascii="Arial" w:hAnsi="Arial" w:cs="Arial"/>
          <w:b/>
          <w:bCs/>
          <w:i/>
          <w:iCs/>
        </w:rPr>
        <w:t xml:space="preserve">  ПОНУДА СА ВАРИЈАНТАМА</w:t>
      </w:r>
    </w:p>
    <w:p w:rsidR="00DE32C3" w:rsidRDefault="00DE32C3" w:rsidP="00DE32C3">
      <w:pPr>
        <w:jc w:val="both"/>
        <w:rPr>
          <w:rFonts w:ascii="Arial" w:hAnsi="Arial" w:cs="Arial"/>
          <w:bCs/>
          <w:iCs/>
        </w:rPr>
      </w:pPr>
    </w:p>
    <w:p w:rsidR="00DE32C3" w:rsidRDefault="00DE32C3" w:rsidP="00DE32C3">
      <w:pPr>
        <w:jc w:val="both"/>
        <w:rPr>
          <w:rFonts w:ascii="Arial" w:hAnsi="Arial" w:cs="Arial"/>
          <w:b/>
          <w:bCs/>
          <w:i/>
          <w:iCs/>
        </w:rPr>
      </w:pPr>
      <w:r>
        <w:rPr>
          <w:rFonts w:ascii="Arial" w:hAnsi="Arial" w:cs="Arial"/>
          <w:bCs/>
          <w:iCs/>
        </w:rPr>
        <w:t>Подношење понуде са варијантама није дозвољено.</w:t>
      </w:r>
    </w:p>
    <w:p w:rsidR="00DE32C3" w:rsidRDefault="00DE32C3" w:rsidP="00DE32C3">
      <w:pPr>
        <w:jc w:val="both"/>
        <w:rPr>
          <w:rFonts w:ascii="Arial" w:hAnsi="Arial" w:cs="Arial"/>
          <w:b/>
          <w:bCs/>
          <w:i/>
          <w:iCs/>
        </w:rPr>
      </w:pPr>
    </w:p>
    <w:p w:rsidR="00DE32C3" w:rsidRDefault="00DE32C3" w:rsidP="00DE32C3">
      <w:pPr>
        <w:jc w:val="both"/>
      </w:pPr>
      <w:r>
        <w:rPr>
          <w:rFonts w:ascii="Arial" w:hAnsi="Arial" w:cs="Arial"/>
          <w:b/>
          <w:bCs/>
          <w:i/>
          <w:iCs/>
          <w:lang w:val="sr-Cyrl-CS"/>
        </w:rPr>
        <w:t>4</w:t>
      </w:r>
      <w:r>
        <w:rPr>
          <w:rFonts w:ascii="Arial" w:hAnsi="Arial" w:cs="Arial"/>
          <w:b/>
          <w:bCs/>
          <w:i/>
          <w:iCs/>
        </w:rPr>
        <w:t xml:space="preserve">. </w:t>
      </w:r>
      <w:r>
        <w:rPr>
          <w:rFonts w:ascii="Arial" w:hAnsi="Arial" w:cs="Arial"/>
          <w:b/>
          <w:i/>
          <w:iCs/>
        </w:rPr>
        <w:t>НАЧИН ИЗМЕНЕ, ДОПУНЕ И ОПОЗИВА ПОНУДЕ</w:t>
      </w:r>
    </w:p>
    <w:p w:rsidR="00DE32C3" w:rsidRDefault="00DE32C3" w:rsidP="00DE32C3">
      <w:pPr>
        <w:jc w:val="both"/>
      </w:pPr>
    </w:p>
    <w:p w:rsidR="00DE32C3" w:rsidRDefault="00DE32C3" w:rsidP="00DE32C3">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DE32C3" w:rsidRDefault="00DE32C3" w:rsidP="00DE32C3">
      <w:pPr>
        <w:jc w:val="both"/>
        <w:rPr>
          <w:rFonts w:ascii="Arial" w:eastAsia="TimesNewRomanPSMT" w:hAnsi="Arial" w:cs="Arial"/>
          <w:bCs/>
          <w:iCs/>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DE32C3" w:rsidRDefault="00DE32C3" w:rsidP="00DE32C3">
      <w:pPr>
        <w:jc w:val="both"/>
        <w:rPr>
          <w:rFonts w:ascii="Arial" w:eastAsia="TimesNewRomanPSMT" w:hAnsi="Arial" w:cs="Arial"/>
          <w:bCs/>
          <w:iCs/>
        </w:rPr>
      </w:pPr>
      <w:r>
        <w:rPr>
          <w:rFonts w:ascii="Arial" w:eastAsia="TimesNewRomanPSMT" w:hAnsi="Arial" w:cs="Arial"/>
          <w:bCs/>
          <w:iCs/>
        </w:rPr>
        <w:t>Измену, допуну или опозив понуде треба доставити на адресу:</w:t>
      </w:r>
      <w:r>
        <w:rPr>
          <w:rFonts w:ascii="Arial" w:eastAsia="TimesNewRomanPSMT" w:hAnsi="Arial" w:cs="Arial"/>
          <w:bCs/>
          <w:iCs/>
          <w:lang w:val="sr-Cyrl-CS"/>
        </w:rPr>
        <w:t xml:space="preserve"> Установа "Геронтолошки центар Београд", Београд, Земун, Марије Бурсаћ 49</w:t>
      </w:r>
      <w:r>
        <w:rPr>
          <w:rFonts w:ascii="Arial" w:hAnsi="Arial" w:cs="Arial"/>
          <w:i/>
          <w:iCs/>
        </w:rPr>
        <w:t xml:space="preserve">, </w:t>
      </w:r>
      <w:r>
        <w:rPr>
          <w:rFonts w:ascii="Arial" w:eastAsia="TimesNewRomanPSMT" w:hAnsi="Arial" w:cs="Arial"/>
          <w:bCs/>
          <w:iCs/>
        </w:rPr>
        <w:t>са назнаком:</w:t>
      </w:r>
    </w:p>
    <w:p w:rsidR="00DE32C3" w:rsidRDefault="00DE32C3" w:rsidP="00DE32C3">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sidR="000B4244">
        <w:rPr>
          <w:rFonts w:ascii="Arial" w:eastAsia="TimesNewRomanPS-BoldMT" w:hAnsi="Arial" w:cs="Arial"/>
          <w:b/>
          <w:bCs/>
        </w:rPr>
        <w:t xml:space="preserve"> </w:t>
      </w:r>
      <w:r>
        <w:rPr>
          <w:rFonts w:ascii="Arial" w:hAnsi="Arial" w:cs="Arial"/>
          <w:b/>
          <w:lang w:val="sr-Cyrl-CS"/>
        </w:rPr>
        <w:t>услуга- Поправке и сервис уређаја за прање и сушење веша, ваљака за пеглање и машина за судове и поправка и сервис електротермичких уређаја и расхладне технике,</w:t>
      </w:r>
      <w:r>
        <w:rPr>
          <w:rFonts w:ascii="Arial" w:eastAsia="TimesNewRomanPS-BoldMT" w:hAnsi="Arial" w:cs="Arial"/>
          <w:b/>
          <w:bCs/>
        </w:rPr>
        <w:t xml:space="preserve">ЈН </w:t>
      </w:r>
      <w:r>
        <w:rPr>
          <w:rFonts w:ascii="Arial" w:eastAsia="TimesNewRomanPS-BoldMT" w:hAnsi="Arial" w:cs="Arial"/>
          <w:b/>
          <w:bCs/>
          <w:color w:val="auto"/>
        </w:rPr>
        <w:t>бр</w:t>
      </w:r>
      <w:r w:rsidR="000B4244">
        <w:rPr>
          <w:rFonts w:ascii="Arial" w:eastAsia="TimesNewRomanPS-BoldMT" w:hAnsi="Arial" w:cs="Arial"/>
          <w:b/>
          <w:bCs/>
          <w:color w:val="auto"/>
        </w:rPr>
        <w:t xml:space="preserve"> 27</w:t>
      </w:r>
      <w:r w:rsidR="00F95E16">
        <w:rPr>
          <w:rFonts w:ascii="Arial" w:eastAsia="TimesNewRomanPS-BoldMT" w:hAnsi="Arial" w:cs="Arial"/>
          <w:b/>
          <w:bCs/>
          <w:color w:val="auto"/>
        </w:rPr>
        <w:t>/2018</w:t>
      </w:r>
      <w:r>
        <w:rPr>
          <w:rFonts w:ascii="Arial" w:eastAsia="TimesNewRomanPS-BoldMT" w:hAnsi="Arial" w:cs="Arial"/>
          <w:b/>
          <w:bCs/>
          <w:color w:val="auto"/>
          <w:lang w:val="sr-Cyrl-CS"/>
        </w:rPr>
        <w:t>,</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DE32C3" w:rsidRDefault="00DE32C3" w:rsidP="00DE32C3">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Допуна понуде</w:t>
      </w:r>
      <w:r>
        <w:rPr>
          <w:rFonts w:ascii="Arial" w:eastAsia="TimesNewRomanPS-BoldMT" w:hAnsi="Arial" w:cs="Arial"/>
          <w:b/>
          <w:bCs/>
        </w:rPr>
        <w:t>за јавну набавку</w:t>
      </w:r>
      <w:r>
        <w:rPr>
          <w:rFonts w:ascii="Arial" w:hAnsi="Arial" w:cs="Arial"/>
          <w:b/>
          <w:lang w:val="sr-Cyrl-CS"/>
        </w:rPr>
        <w:t>услуга –Поправке и сервис уређаја за прање и сушење веша, ваљака за пеглање и машина за судове и поправка и сервис електротермичких уређаја и расхладне технике,</w:t>
      </w:r>
      <w:r>
        <w:rPr>
          <w:rFonts w:ascii="Arial" w:eastAsia="TimesNewRomanPS-BoldMT" w:hAnsi="Arial" w:cs="Arial"/>
          <w:b/>
          <w:bCs/>
        </w:rPr>
        <w:t xml:space="preserve">ЈН </w:t>
      </w:r>
      <w:r>
        <w:rPr>
          <w:rFonts w:ascii="Arial" w:eastAsia="TimesNewRomanPS-BoldMT" w:hAnsi="Arial" w:cs="Arial"/>
          <w:b/>
          <w:bCs/>
          <w:color w:val="auto"/>
        </w:rPr>
        <w:t>бр</w:t>
      </w:r>
      <w:r w:rsidR="000B4244">
        <w:rPr>
          <w:rFonts w:ascii="Arial" w:eastAsia="TimesNewRomanPS-BoldMT" w:hAnsi="Arial" w:cs="Arial"/>
          <w:b/>
          <w:bCs/>
          <w:color w:val="auto"/>
        </w:rPr>
        <w:t xml:space="preserve"> 27</w:t>
      </w:r>
      <w:r w:rsidR="00F95E16">
        <w:rPr>
          <w:rFonts w:ascii="Arial" w:eastAsia="TimesNewRomanPS-BoldMT" w:hAnsi="Arial" w:cs="Arial"/>
          <w:b/>
          <w:bCs/>
          <w:color w:val="auto"/>
        </w:rPr>
        <w:t>/2018</w:t>
      </w:r>
      <w:r>
        <w:rPr>
          <w:rFonts w:ascii="Arial" w:eastAsia="TimesNewRomanPS-BoldMT" w:hAnsi="Arial" w:cs="Arial"/>
          <w:b/>
          <w:bCs/>
          <w:color w:val="auto"/>
          <w:lang w:val="sr-Cyrl-CS"/>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eastAsia="TimesNewRomanPSMT" w:hAnsi="Arial" w:cs="Arial"/>
          <w:bCs/>
          <w:iCs/>
        </w:rPr>
        <w:t xml:space="preserve"> или</w:t>
      </w:r>
    </w:p>
    <w:p w:rsidR="00DE32C3" w:rsidRDefault="00DE32C3" w:rsidP="00DE32C3">
      <w:pPr>
        <w:jc w:val="both"/>
        <w:rPr>
          <w:rFonts w:ascii="Arial" w:eastAsia="TimesNewRomanPSMT" w:hAnsi="Arial" w:cs="Arial"/>
          <w:bCs/>
          <w:iCs/>
        </w:rPr>
      </w:pPr>
      <w:r>
        <w:rPr>
          <w:rFonts w:ascii="Arial" w:eastAsia="TimesNewRomanPSMT" w:hAnsi="Arial" w:cs="Arial"/>
          <w:bCs/>
          <w:iCs/>
        </w:rPr>
        <w:t>„</w:t>
      </w:r>
      <w:r>
        <w:rPr>
          <w:rFonts w:ascii="Arial" w:eastAsia="TimesNewRomanPSMT" w:hAnsi="Arial" w:cs="Arial"/>
          <w:b/>
          <w:bCs/>
          <w:iCs/>
        </w:rPr>
        <w:t>Опозив понуде</w:t>
      </w:r>
      <w:r>
        <w:rPr>
          <w:rFonts w:ascii="Arial" w:eastAsia="TimesNewRomanPS-BoldMT" w:hAnsi="Arial" w:cs="Arial"/>
          <w:b/>
          <w:bCs/>
        </w:rPr>
        <w:t>за јавну набавку</w:t>
      </w:r>
      <w:r w:rsidR="000B4244">
        <w:rPr>
          <w:rFonts w:ascii="Arial" w:eastAsia="TimesNewRomanPS-BoldMT" w:hAnsi="Arial" w:cs="Arial"/>
          <w:b/>
          <w:bCs/>
        </w:rPr>
        <w:t xml:space="preserve"> </w:t>
      </w:r>
      <w:r>
        <w:rPr>
          <w:rFonts w:ascii="Arial" w:hAnsi="Arial" w:cs="Arial"/>
          <w:b/>
          <w:lang w:val="sr-Cyrl-CS"/>
        </w:rPr>
        <w:t>услуга- Поправке и сервис уређаја за прање и сушење веша, ваљака за пеглање и машина за судове и поправка и сервис електротермичких уређаја и расхладне технике,</w:t>
      </w:r>
      <w:r>
        <w:rPr>
          <w:rFonts w:ascii="Arial" w:eastAsia="TimesNewRomanPS-BoldMT" w:hAnsi="Arial" w:cs="Arial"/>
          <w:b/>
          <w:bCs/>
        </w:rPr>
        <w:t xml:space="preserve">ЈН </w:t>
      </w:r>
      <w:r>
        <w:rPr>
          <w:rFonts w:ascii="Arial" w:eastAsia="TimesNewRomanPS-BoldMT" w:hAnsi="Arial" w:cs="Arial"/>
          <w:b/>
          <w:bCs/>
          <w:color w:val="auto"/>
        </w:rPr>
        <w:t>бр</w:t>
      </w:r>
      <w:r w:rsidR="000B4244">
        <w:rPr>
          <w:rFonts w:ascii="Arial" w:eastAsia="TimesNewRomanPS-BoldMT" w:hAnsi="Arial" w:cs="Arial"/>
          <w:b/>
          <w:bCs/>
          <w:color w:val="auto"/>
        </w:rPr>
        <w:t xml:space="preserve">27 </w:t>
      </w:r>
      <w:r w:rsidR="00F95E16">
        <w:rPr>
          <w:rFonts w:ascii="Arial" w:eastAsia="TimesNewRomanPS-BoldMT" w:hAnsi="Arial" w:cs="Arial"/>
          <w:b/>
          <w:bCs/>
          <w:color w:val="auto"/>
        </w:rPr>
        <w:t>/2018</w:t>
      </w:r>
      <w:r>
        <w:rPr>
          <w:rFonts w:ascii="Arial" w:eastAsia="TimesNewRomanPS-BoldMT" w:hAnsi="Arial" w:cs="Arial"/>
          <w:b/>
          <w:bCs/>
          <w:color w:val="auto"/>
          <w:lang w:val="sr-Cyrl-CS"/>
        </w:rPr>
        <w:t xml:space="preserve">, </w:t>
      </w:r>
      <w:r>
        <w:rPr>
          <w:rFonts w:ascii="Arial" w:eastAsia="TimesNewRomanPSMT" w:hAnsi="Arial" w:cs="Arial"/>
          <w:b/>
          <w:bCs/>
          <w:color w:val="auto"/>
        </w:rPr>
        <w:t>-</w:t>
      </w:r>
      <w:r>
        <w:rPr>
          <w:rFonts w:ascii="Arial" w:eastAsia="TimesNewRomanPS-BoldMT" w:hAnsi="Arial" w:cs="Arial"/>
          <w:b/>
          <w:bCs/>
        </w:rPr>
        <w:t xml:space="preserve">НЕ ОТВАРАТИ” </w:t>
      </w:r>
      <w:r>
        <w:rPr>
          <w:rFonts w:ascii="Arial" w:eastAsia="TimesNewRomanPS-BoldMT" w:hAnsi="Arial" w:cs="Arial"/>
          <w:bCs/>
        </w:rPr>
        <w:t xml:space="preserve"> или</w:t>
      </w:r>
    </w:p>
    <w:p w:rsidR="00DE32C3" w:rsidRDefault="00DE32C3" w:rsidP="00DE32C3">
      <w:pPr>
        <w:jc w:val="both"/>
        <w:rPr>
          <w:rFonts w:ascii="Arial" w:eastAsia="TimesNewRomanPSMT" w:hAnsi="Arial" w:cs="Arial"/>
          <w:bCs/>
        </w:rPr>
      </w:pPr>
      <w:r>
        <w:rPr>
          <w:rFonts w:ascii="Arial" w:eastAsia="TimesNewRomanPSMT" w:hAnsi="Arial" w:cs="Arial"/>
          <w:bCs/>
          <w:iCs/>
        </w:rPr>
        <w:t>„</w:t>
      </w:r>
      <w:r>
        <w:rPr>
          <w:rFonts w:ascii="Arial" w:eastAsia="TimesNewRomanPSMT" w:hAnsi="Arial" w:cs="Arial"/>
          <w:b/>
          <w:bCs/>
          <w:iCs/>
        </w:rPr>
        <w:t>Измена и допуна понуде</w:t>
      </w:r>
      <w:r>
        <w:rPr>
          <w:rFonts w:ascii="Arial" w:eastAsia="TimesNewRomanPS-BoldMT" w:hAnsi="Arial" w:cs="Arial"/>
          <w:b/>
          <w:bCs/>
        </w:rPr>
        <w:t xml:space="preserve"> за јавну набавку</w:t>
      </w:r>
      <w:r>
        <w:rPr>
          <w:rFonts w:ascii="Arial" w:hAnsi="Arial" w:cs="Arial"/>
          <w:b/>
          <w:lang w:val="sr-Cyrl-CS"/>
        </w:rPr>
        <w:t>услуга - Поправке и сервис уређаја за прање и сушење веша, ваљака за пеглање и машина за судове и поправка и сервис електротермичких уређаја и расхладне технике,</w:t>
      </w:r>
      <w:r>
        <w:rPr>
          <w:rFonts w:ascii="Arial" w:eastAsia="TimesNewRomanPS-BoldMT" w:hAnsi="Arial" w:cs="Arial"/>
          <w:b/>
          <w:bCs/>
          <w:color w:val="auto"/>
        </w:rPr>
        <w:t>ЈН бр</w:t>
      </w:r>
      <w:r w:rsidR="000B4244">
        <w:rPr>
          <w:rFonts w:ascii="Arial" w:eastAsia="TimesNewRomanPS-BoldMT" w:hAnsi="Arial" w:cs="Arial"/>
          <w:b/>
          <w:bCs/>
          <w:color w:val="auto"/>
        </w:rPr>
        <w:t xml:space="preserve"> 27</w:t>
      </w:r>
      <w:r w:rsidR="00F95E16">
        <w:rPr>
          <w:rFonts w:ascii="Arial" w:eastAsia="TimesNewRomanPS-BoldMT" w:hAnsi="Arial" w:cs="Arial"/>
          <w:b/>
          <w:bCs/>
          <w:color w:val="auto"/>
        </w:rPr>
        <w:t>/2018</w:t>
      </w:r>
      <w:r>
        <w:rPr>
          <w:rFonts w:ascii="Arial" w:eastAsia="TimesNewRomanPS-BoldMT" w:hAnsi="Arial" w:cs="Arial"/>
          <w:b/>
          <w:bCs/>
          <w:color w:val="auto"/>
          <w:lang w:val="sr-Cyrl-CS"/>
        </w:rPr>
        <w:t>,</w:t>
      </w:r>
      <w:r>
        <w:rPr>
          <w:rFonts w:ascii="Arial" w:eastAsia="TimesNewRomanPSMT" w:hAnsi="Arial" w:cs="Arial"/>
          <w:b/>
          <w:bCs/>
        </w:rPr>
        <w:t xml:space="preserve">- </w:t>
      </w:r>
      <w:r>
        <w:rPr>
          <w:rFonts w:ascii="Arial" w:eastAsia="TimesNewRomanPS-BoldMT" w:hAnsi="Arial" w:cs="Arial"/>
          <w:b/>
          <w:bCs/>
        </w:rPr>
        <w:t>НЕ ОТВАРАТИ”.</w:t>
      </w:r>
    </w:p>
    <w:p w:rsidR="00DE32C3" w:rsidRDefault="00DE32C3" w:rsidP="00DE32C3">
      <w:pPr>
        <w:jc w:val="both"/>
        <w:rPr>
          <w:rFonts w:ascii="Arial" w:hAnsi="Arial" w:cs="Arial"/>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DE32C3" w:rsidRDefault="00DE32C3" w:rsidP="00DE32C3">
      <w:pPr>
        <w:jc w:val="both"/>
        <w:rPr>
          <w:rFonts w:ascii="Arial" w:hAnsi="Arial" w:cs="Arial"/>
          <w:b/>
          <w:i/>
          <w:iCs/>
        </w:rPr>
      </w:pPr>
      <w:r>
        <w:rPr>
          <w:rFonts w:ascii="Arial" w:hAnsi="Arial" w:cs="Arial"/>
        </w:rPr>
        <w:t>По истеку рока за подношење понуда понуђач не може да повуче нити да мења своју понуду.</w:t>
      </w:r>
    </w:p>
    <w:p w:rsidR="00DE32C3" w:rsidRDefault="00DE32C3" w:rsidP="00DE32C3">
      <w:pPr>
        <w:pStyle w:val="ListParagraph"/>
        <w:tabs>
          <w:tab w:val="left" w:pos="680"/>
        </w:tabs>
        <w:ind w:left="0"/>
        <w:jc w:val="both"/>
        <w:rPr>
          <w:rFonts w:ascii="Arial" w:eastAsia="TimesNewRomanPSMT" w:hAnsi="Arial" w:cs="Arial"/>
          <w:bCs/>
        </w:rPr>
      </w:pPr>
    </w:p>
    <w:p w:rsidR="00DE32C3" w:rsidRDefault="00DE32C3" w:rsidP="00DE32C3">
      <w:pPr>
        <w:jc w:val="both"/>
        <w:rPr>
          <w:rFonts w:ascii="Arial" w:hAnsi="Arial" w:cs="Arial"/>
          <w:bCs/>
          <w:iCs/>
        </w:rPr>
      </w:pPr>
      <w:r>
        <w:rPr>
          <w:rFonts w:ascii="Arial" w:hAnsi="Arial" w:cs="Arial"/>
          <w:b/>
          <w:bCs/>
          <w:i/>
          <w:iCs/>
          <w:lang w:val="sr-Cyrl-CS"/>
        </w:rPr>
        <w:t>5</w:t>
      </w:r>
      <w:r>
        <w:rPr>
          <w:rFonts w:ascii="Arial" w:hAnsi="Arial" w:cs="Arial"/>
          <w:b/>
          <w:bCs/>
          <w:i/>
          <w:iCs/>
        </w:rPr>
        <w:t xml:space="preserve">. УЧЕСТВОВАЊЕ У ЗАЈЕДНИЧКОЈ ПОНУДИ ИЛИ КАО ПОДИЗВОЂАЧ </w:t>
      </w:r>
    </w:p>
    <w:p w:rsidR="00DE32C3" w:rsidRDefault="00DE32C3" w:rsidP="00DE32C3">
      <w:pPr>
        <w:jc w:val="both"/>
        <w:rPr>
          <w:rFonts w:ascii="Arial" w:hAnsi="Arial" w:cs="Arial"/>
          <w:bCs/>
          <w:iCs/>
        </w:rPr>
      </w:pPr>
    </w:p>
    <w:p w:rsidR="00DE32C3" w:rsidRDefault="00DE32C3" w:rsidP="00DE32C3">
      <w:pPr>
        <w:jc w:val="both"/>
        <w:rPr>
          <w:rFonts w:ascii="Arial" w:hAnsi="Arial" w:cs="Arial"/>
          <w:iCs/>
        </w:rPr>
      </w:pPr>
      <w:r>
        <w:rPr>
          <w:rFonts w:ascii="Arial" w:hAnsi="Arial" w:cs="Arial"/>
          <w:bCs/>
          <w:iCs/>
        </w:rPr>
        <w:t>Понуђач може да поднесе само једну понуду.</w:t>
      </w:r>
    </w:p>
    <w:p w:rsidR="00DE32C3" w:rsidRDefault="00DE32C3" w:rsidP="00DE32C3">
      <w:pPr>
        <w:jc w:val="both"/>
        <w:rPr>
          <w:rFonts w:ascii="Arial" w:hAnsi="Arial" w:cs="Arial"/>
          <w:iCs/>
        </w:rPr>
      </w:pPr>
      <w:r>
        <w:rPr>
          <w:rFonts w:ascii="Arial" w:hAnsi="Arial" w:cs="Arial"/>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E32C3" w:rsidRDefault="00DE32C3" w:rsidP="00DE32C3">
      <w:pPr>
        <w:jc w:val="both"/>
        <w:rPr>
          <w:rFonts w:ascii="Arial" w:hAnsi="Arial" w:cs="Arial"/>
          <w:i/>
          <w:iCs/>
          <w:color w:val="FF0000"/>
        </w:rPr>
      </w:pPr>
      <w:r>
        <w:rPr>
          <w:rFonts w:ascii="Arial" w:hAnsi="Arial" w:cs="Arial"/>
          <w:iCs/>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DE32C3" w:rsidRDefault="00DE32C3" w:rsidP="00DE32C3">
      <w:pPr>
        <w:jc w:val="both"/>
      </w:pPr>
    </w:p>
    <w:p w:rsidR="00DE32C3" w:rsidRDefault="00DE32C3" w:rsidP="00DE32C3">
      <w:pPr>
        <w:jc w:val="both"/>
        <w:rPr>
          <w:rFonts w:ascii="Arial" w:hAnsi="Arial" w:cs="Arial"/>
          <w:iCs/>
        </w:rPr>
      </w:pPr>
      <w:r>
        <w:rPr>
          <w:rFonts w:ascii="Arial" w:hAnsi="Arial" w:cs="Arial"/>
          <w:b/>
          <w:bCs/>
          <w:i/>
          <w:iCs/>
          <w:lang w:val="sr-Cyrl-CS"/>
        </w:rPr>
        <w:t>6</w:t>
      </w:r>
      <w:r>
        <w:rPr>
          <w:rFonts w:ascii="Arial" w:hAnsi="Arial" w:cs="Arial"/>
          <w:b/>
          <w:bCs/>
          <w:i/>
          <w:iCs/>
        </w:rPr>
        <w:t>. ПОНУДА СА ПОДИЗВОЂАЧЕМ</w:t>
      </w:r>
    </w:p>
    <w:p w:rsidR="00DE32C3" w:rsidRDefault="00DE32C3" w:rsidP="00DE32C3">
      <w:pPr>
        <w:jc w:val="both"/>
        <w:rPr>
          <w:rFonts w:ascii="Arial" w:hAnsi="Arial" w:cs="Arial"/>
          <w:iCs/>
        </w:rPr>
      </w:pPr>
    </w:p>
    <w:p w:rsidR="00DE32C3" w:rsidRDefault="00DE32C3" w:rsidP="00DE32C3">
      <w:pPr>
        <w:jc w:val="both"/>
        <w:rPr>
          <w:rFonts w:ascii="Arial" w:hAnsi="Arial" w:cs="Arial"/>
          <w:iCs/>
        </w:rPr>
      </w:pPr>
      <w:r>
        <w:rPr>
          <w:rFonts w:ascii="Arial" w:hAnsi="Arial" w:cs="Arial"/>
          <w:iCs/>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DE32C3" w:rsidRDefault="00DE32C3" w:rsidP="00DE32C3">
      <w:pPr>
        <w:jc w:val="both"/>
        <w:rPr>
          <w:rFonts w:ascii="Arial" w:hAnsi="Arial" w:cs="Arial"/>
          <w:iCs/>
        </w:rPr>
      </w:pPr>
      <w:r>
        <w:rPr>
          <w:rFonts w:ascii="Arial" w:hAnsi="Arial" w:cs="Arial"/>
          <w:iCs/>
        </w:rPr>
        <w:t xml:space="preserve">Понуђач </w:t>
      </w:r>
      <w:r>
        <w:rPr>
          <w:rFonts w:ascii="Arial" w:hAnsi="Arial" w:cs="Arial"/>
          <w:iCs/>
          <w:color w:val="auto"/>
        </w:rPr>
        <w:t>у Обрасцу понуде</w:t>
      </w:r>
      <w:r>
        <w:rPr>
          <w:rFonts w:ascii="Arial" w:hAnsi="Arial" w:cs="Arial"/>
          <w:iCs/>
        </w:rPr>
        <w:t xml:space="preserve">наводи назив и седиште подизвођача, уколико ће делимично извршење набавке поверити подизвођачу. </w:t>
      </w:r>
    </w:p>
    <w:p w:rsidR="00DE32C3" w:rsidRDefault="00DE32C3" w:rsidP="00DE32C3">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DE32C3" w:rsidRDefault="00DE32C3" w:rsidP="00DE32C3">
      <w:pPr>
        <w:jc w:val="both"/>
        <w:rPr>
          <w:rFonts w:ascii="Arial" w:hAnsi="Arial" w:cs="Arial"/>
          <w:iCs/>
        </w:rPr>
      </w:pPr>
      <w:r>
        <w:rPr>
          <w:rFonts w:ascii="Arial" w:eastAsia="TimesNewRomanPSMT" w:hAnsi="Arial" w:cs="Arial"/>
          <w:bCs/>
        </w:rPr>
        <w:t>Понуђач је дужан да за подизвођаче достави доказе о испуњености услова који су наведени у конкурсн</w:t>
      </w:r>
      <w:r>
        <w:rPr>
          <w:rFonts w:ascii="Arial" w:eastAsia="TimesNewRomanPSMT" w:hAnsi="Arial" w:cs="Arial"/>
          <w:bCs/>
          <w:lang w:val="sr-Cyrl-CS"/>
        </w:rPr>
        <w:t>ој</w:t>
      </w:r>
      <w:r>
        <w:rPr>
          <w:rFonts w:ascii="Arial" w:eastAsia="TimesNewRomanPSMT" w:hAnsi="Arial" w:cs="Arial"/>
          <w:bCs/>
        </w:rPr>
        <w:t xml:space="preserve"> документациј</w:t>
      </w:r>
      <w:r>
        <w:rPr>
          <w:rFonts w:ascii="Arial" w:eastAsia="TimesNewRomanPSMT" w:hAnsi="Arial" w:cs="Arial"/>
          <w:bCs/>
          <w:lang w:val="sr-Cyrl-CS"/>
        </w:rPr>
        <w:t>и</w:t>
      </w:r>
      <w:r>
        <w:rPr>
          <w:rFonts w:ascii="Arial" w:eastAsia="TimesNewRomanPSMT" w:hAnsi="Arial" w:cs="Arial"/>
          <w:bCs/>
        </w:rPr>
        <w:t>, у складу са Упутством како се доказује испуњеност услова.</w:t>
      </w:r>
    </w:p>
    <w:p w:rsidR="00DE32C3" w:rsidRDefault="00DE32C3" w:rsidP="00DE32C3">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DE32C3" w:rsidRDefault="00DE32C3" w:rsidP="00DE32C3">
      <w:pPr>
        <w:jc w:val="both"/>
        <w:rPr>
          <w:rFonts w:ascii="Arial" w:hAnsi="Arial" w:cs="Arial"/>
          <w:iCs/>
          <w:lang w:val="sr-Cyrl-CS"/>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DE32C3" w:rsidRDefault="00DE32C3" w:rsidP="00DE32C3">
      <w:pPr>
        <w:jc w:val="both"/>
        <w:rPr>
          <w:rFonts w:ascii="Arial" w:hAnsi="Arial" w:cs="Arial"/>
          <w:b/>
          <w:i/>
          <w:lang w:val="sr-Cyrl-CS"/>
        </w:rPr>
      </w:pPr>
    </w:p>
    <w:p w:rsidR="00DE32C3" w:rsidRDefault="00DE32C3" w:rsidP="00DE32C3">
      <w:pPr>
        <w:jc w:val="both"/>
        <w:rPr>
          <w:rFonts w:ascii="Arial" w:hAnsi="Arial" w:cs="Arial"/>
        </w:rPr>
      </w:pPr>
      <w:r>
        <w:rPr>
          <w:rFonts w:ascii="Arial" w:hAnsi="Arial" w:cs="Arial"/>
          <w:b/>
          <w:i/>
          <w:lang w:val="sr-Cyrl-CS"/>
        </w:rPr>
        <w:t>7</w:t>
      </w:r>
      <w:r>
        <w:rPr>
          <w:rFonts w:ascii="Arial" w:hAnsi="Arial" w:cs="Arial"/>
          <w:b/>
          <w:i/>
        </w:rPr>
        <w:t>. ЗАЈЕДНИЧКА ПОНУДА</w:t>
      </w:r>
    </w:p>
    <w:p w:rsidR="00DE32C3" w:rsidRDefault="00DE32C3" w:rsidP="00DE32C3">
      <w:pPr>
        <w:jc w:val="both"/>
        <w:rPr>
          <w:rFonts w:ascii="Arial" w:hAnsi="Arial" w:cs="Arial"/>
        </w:rPr>
      </w:pPr>
    </w:p>
    <w:p w:rsidR="00DE32C3" w:rsidRDefault="00DE32C3" w:rsidP="00DE32C3">
      <w:pPr>
        <w:jc w:val="both"/>
        <w:rPr>
          <w:rFonts w:ascii="Arial" w:hAnsi="Arial" w:cs="Arial"/>
        </w:rPr>
      </w:pPr>
      <w:r>
        <w:rPr>
          <w:rFonts w:ascii="Arial" w:hAnsi="Arial" w:cs="Arial"/>
        </w:rPr>
        <w:t>Понуду може поднети група понуђача.</w:t>
      </w:r>
    </w:p>
    <w:p w:rsidR="00DE32C3" w:rsidRDefault="00DE32C3" w:rsidP="00DE32C3">
      <w:pPr>
        <w:jc w:val="both"/>
        <w:rPr>
          <w:rFonts w:ascii="Arial" w:hAnsi="Arial" w:cs="Arial"/>
        </w:rPr>
      </w:pPr>
      <w:r>
        <w:rPr>
          <w:rFonts w:ascii="Arial" w:hAnsi="Arial" w:cs="Arial"/>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w:t>
      </w:r>
      <w:r>
        <w:rPr>
          <w:rFonts w:ascii="Arial" w:hAnsi="Arial" w:cs="Arial"/>
          <w:lang w:val="sr-Cyrl-CS"/>
        </w:rPr>
        <w:t>.</w:t>
      </w:r>
      <w:r>
        <w:rPr>
          <w:rFonts w:ascii="Arial" w:hAnsi="Arial" w:cs="Arial"/>
        </w:rPr>
        <w:t xml:space="preserve"> 4. тач</w:t>
      </w:r>
      <w:r>
        <w:rPr>
          <w:rFonts w:ascii="Arial" w:hAnsi="Arial" w:cs="Arial"/>
          <w:lang w:val="sr-Cyrl-CS"/>
        </w:rPr>
        <w:t>.</w:t>
      </w:r>
      <w:r>
        <w:rPr>
          <w:rFonts w:ascii="Arial" w:hAnsi="Arial" w:cs="Arial"/>
        </w:rPr>
        <w:t xml:space="preserve"> 1</w:t>
      </w:r>
      <w:r>
        <w:rPr>
          <w:rFonts w:ascii="Arial" w:hAnsi="Arial" w:cs="Arial"/>
          <w:lang w:val="sr-Cyrl-CS"/>
        </w:rPr>
        <w:t>)</w:t>
      </w:r>
      <w:r>
        <w:rPr>
          <w:rFonts w:ascii="Arial" w:hAnsi="Arial" w:cs="Arial"/>
        </w:rPr>
        <w:t xml:space="preserve"> до 6</w:t>
      </w:r>
      <w:r>
        <w:rPr>
          <w:rFonts w:ascii="Arial" w:hAnsi="Arial" w:cs="Arial"/>
          <w:lang w:val="sr-Cyrl-CS"/>
        </w:rPr>
        <w:t>)</w:t>
      </w:r>
      <w:r>
        <w:rPr>
          <w:rFonts w:ascii="Arial" w:hAnsi="Arial" w:cs="Arial"/>
        </w:rPr>
        <w:t xml:space="preserve"> Закона и то податке о: </w:t>
      </w:r>
    </w:p>
    <w:p w:rsidR="00DE32C3" w:rsidRDefault="00DE32C3" w:rsidP="00DE32C3">
      <w:pPr>
        <w:numPr>
          <w:ilvl w:val="0"/>
          <w:numId w:val="5"/>
        </w:numPr>
        <w:jc w:val="both"/>
        <w:rPr>
          <w:rFonts w:ascii="Arial" w:hAnsi="Arial" w:cs="Arial"/>
        </w:rPr>
      </w:pPr>
      <w:r>
        <w:rPr>
          <w:rFonts w:ascii="Arial" w:hAnsi="Arial" w:cs="Arial"/>
        </w:rPr>
        <w:t xml:space="preserve">члану групе који ће бити носилац посла, односно који ће поднети понуду и који ће заступати групу понуђача пред наручиоцем, </w:t>
      </w:r>
    </w:p>
    <w:p w:rsidR="00DE32C3" w:rsidRDefault="00DE32C3" w:rsidP="00DE32C3">
      <w:pPr>
        <w:numPr>
          <w:ilvl w:val="0"/>
          <w:numId w:val="5"/>
        </w:numPr>
        <w:jc w:val="both"/>
        <w:rPr>
          <w:rFonts w:ascii="Arial" w:hAnsi="Arial" w:cs="Arial"/>
        </w:rPr>
      </w:pPr>
      <w:r>
        <w:rPr>
          <w:rFonts w:ascii="Arial" w:hAnsi="Arial" w:cs="Arial"/>
        </w:rPr>
        <w:t xml:space="preserve">понуђачу који ће у име групе понуђача потписати уговор, </w:t>
      </w:r>
    </w:p>
    <w:p w:rsidR="00DE32C3" w:rsidRDefault="00DE32C3" w:rsidP="00DE32C3">
      <w:pPr>
        <w:numPr>
          <w:ilvl w:val="0"/>
          <w:numId w:val="5"/>
        </w:numPr>
        <w:jc w:val="both"/>
        <w:rPr>
          <w:rFonts w:ascii="Arial" w:hAnsi="Arial" w:cs="Arial"/>
        </w:rPr>
      </w:pPr>
      <w:r>
        <w:rPr>
          <w:rFonts w:ascii="Arial" w:hAnsi="Arial" w:cs="Arial"/>
        </w:rPr>
        <w:t xml:space="preserve">понуђачу који ће у име групе понуђача дати средство обезбеђења, </w:t>
      </w:r>
    </w:p>
    <w:p w:rsidR="00DE32C3" w:rsidRDefault="00DE32C3" w:rsidP="00DE32C3">
      <w:pPr>
        <w:numPr>
          <w:ilvl w:val="0"/>
          <w:numId w:val="5"/>
        </w:numPr>
        <w:jc w:val="both"/>
        <w:rPr>
          <w:rFonts w:ascii="Arial" w:hAnsi="Arial" w:cs="Arial"/>
        </w:rPr>
      </w:pPr>
      <w:r>
        <w:rPr>
          <w:rFonts w:ascii="Arial" w:hAnsi="Arial" w:cs="Arial"/>
        </w:rPr>
        <w:t xml:space="preserve">понуђачу који ће издати рачун, </w:t>
      </w:r>
    </w:p>
    <w:p w:rsidR="00DE32C3" w:rsidRDefault="00DE32C3" w:rsidP="00DE32C3">
      <w:pPr>
        <w:numPr>
          <w:ilvl w:val="0"/>
          <w:numId w:val="5"/>
        </w:numPr>
        <w:jc w:val="both"/>
        <w:rPr>
          <w:rFonts w:ascii="Arial" w:hAnsi="Arial" w:cs="Arial"/>
        </w:rPr>
      </w:pPr>
      <w:r>
        <w:rPr>
          <w:rFonts w:ascii="Arial" w:hAnsi="Arial" w:cs="Arial"/>
        </w:rPr>
        <w:t xml:space="preserve">рачуну на који ће бити извршено плаћање, </w:t>
      </w:r>
    </w:p>
    <w:p w:rsidR="00DE32C3" w:rsidRDefault="00DE32C3" w:rsidP="00DE32C3">
      <w:pPr>
        <w:pStyle w:val="ListParagraph"/>
        <w:numPr>
          <w:ilvl w:val="0"/>
          <w:numId w:val="5"/>
        </w:numPr>
        <w:jc w:val="both"/>
        <w:rPr>
          <w:rFonts w:ascii="Arial" w:eastAsia="TimesNewRomanPSMT" w:hAnsi="Arial" w:cs="Arial"/>
          <w:bCs/>
        </w:rPr>
      </w:pPr>
      <w:r>
        <w:rPr>
          <w:rFonts w:ascii="Arial" w:hAnsi="Arial" w:cs="Arial"/>
        </w:rPr>
        <w:t>обавезама сваког од понуђача из групе понуђача за извршење уговора</w:t>
      </w:r>
      <w:r>
        <w:rPr>
          <w:sz w:val="23"/>
          <w:szCs w:val="23"/>
        </w:rPr>
        <w:t>.</w:t>
      </w:r>
    </w:p>
    <w:p w:rsidR="00DE32C3" w:rsidRDefault="00DE32C3" w:rsidP="00DE32C3">
      <w:pPr>
        <w:pStyle w:val="ListParagraph"/>
        <w:jc w:val="both"/>
        <w:rPr>
          <w:rFonts w:ascii="Arial" w:eastAsia="TimesNewRomanPSMT" w:hAnsi="Arial" w:cs="Arial"/>
          <w:bCs/>
        </w:rPr>
      </w:pPr>
    </w:p>
    <w:p w:rsidR="00DE32C3" w:rsidRDefault="00DE32C3" w:rsidP="00DE32C3">
      <w:pPr>
        <w:pStyle w:val="ListParagraph"/>
        <w:jc w:val="both"/>
        <w:rPr>
          <w:rFonts w:ascii="Arial" w:eastAsia="TimesNewRomanPSMT" w:hAnsi="Arial" w:cs="Arial"/>
          <w:bCs/>
        </w:rPr>
      </w:pPr>
    </w:p>
    <w:p w:rsidR="00DE32C3" w:rsidRDefault="00DE32C3" w:rsidP="00DE32C3">
      <w:pPr>
        <w:jc w:val="both"/>
        <w:rPr>
          <w:rFonts w:ascii="Arial" w:hAnsi="Arial" w:cs="Arial"/>
        </w:rPr>
      </w:pPr>
      <w:r>
        <w:rPr>
          <w:rFonts w:ascii="Arial" w:eastAsia="TimesNewRomanPSMT" w:hAnsi="Arial" w:cs="Arial"/>
          <w:bCs/>
        </w:rPr>
        <w:t>Група понуђача је дужна да достави све доказе о испуњености услова, у складу са Упутством како се доказује испуњеност услова.</w:t>
      </w:r>
    </w:p>
    <w:p w:rsidR="00DE32C3" w:rsidRDefault="00DE32C3" w:rsidP="00DE32C3">
      <w:pPr>
        <w:jc w:val="both"/>
        <w:rPr>
          <w:rFonts w:ascii="Arial" w:hAnsi="Arial" w:cs="Arial"/>
          <w:color w:val="auto"/>
        </w:rPr>
      </w:pPr>
      <w:r>
        <w:rPr>
          <w:rFonts w:ascii="Arial" w:hAnsi="Arial" w:cs="Arial"/>
        </w:rPr>
        <w:t xml:space="preserve">Понуђачи из групе понуђача одговарају неограничено солидарно према наручиоцу. </w:t>
      </w:r>
    </w:p>
    <w:p w:rsidR="00DE32C3" w:rsidRDefault="00DE32C3" w:rsidP="00DE32C3">
      <w:pPr>
        <w:jc w:val="both"/>
        <w:rPr>
          <w:rFonts w:ascii="Arial" w:hAnsi="Arial" w:cs="Arial"/>
          <w:color w:val="auto"/>
        </w:rPr>
      </w:pPr>
      <w:r>
        <w:rPr>
          <w:rFonts w:ascii="Arial" w:hAnsi="Arial" w:cs="Arial"/>
          <w:color w:val="auto"/>
        </w:rPr>
        <w:t>Задруга може поднети понуду самостално, у своје име, а за рачун задругара или заједничку понуду у име задругара.</w:t>
      </w:r>
    </w:p>
    <w:p w:rsidR="00DE32C3" w:rsidRDefault="00DE32C3" w:rsidP="00DE32C3">
      <w:pPr>
        <w:jc w:val="both"/>
        <w:rPr>
          <w:rFonts w:ascii="Arial" w:hAnsi="Arial" w:cs="Arial"/>
          <w:color w:val="auto"/>
        </w:rPr>
      </w:pPr>
      <w:r>
        <w:rPr>
          <w:rFonts w:ascii="Arial" w:hAnsi="Arial" w:cs="Arial"/>
          <w:color w:val="auto"/>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E32C3" w:rsidRDefault="00DE32C3" w:rsidP="00DE32C3">
      <w:pPr>
        <w:jc w:val="both"/>
        <w:rPr>
          <w:rFonts w:ascii="Arial" w:hAnsi="Arial" w:cs="Arial"/>
        </w:rPr>
      </w:pPr>
      <w:r>
        <w:rPr>
          <w:rFonts w:ascii="Arial" w:hAnsi="Arial" w:cs="Arial"/>
          <w:color w:val="auto"/>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DE32C3" w:rsidRDefault="00DE32C3" w:rsidP="00DE32C3">
      <w:pPr>
        <w:pStyle w:val="ListParagraph"/>
        <w:tabs>
          <w:tab w:val="left" w:pos="680"/>
        </w:tabs>
        <w:ind w:left="0"/>
        <w:jc w:val="both"/>
        <w:rPr>
          <w:rFonts w:ascii="Arial" w:eastAsia="TimesNewRomanPSMT" w:hAnsi="Arial" w:cs="Arial"/>
          <w:bCs/>
        </w:rPr>
      </w:pPr>
    </w:p>
    <w:p w:rsidR="00DE32C3" w:rsidRDefault="00DE32C3" w:rsidP="00DE32C3">
      <w:pPr>
        <w:jc w:val="both"/>
      </w:pPr>
      <w:r>
        <w:rPr>
          <w:rFonts w:ascii="Arial" w:hAnsi="Arial" w:cs="Arial"/>
          <w:b/>
          <w:bCs/>
          <w:i/>
          <w:iCs/>
          <w:lang w:val="sr-Cyrl-CS"/>
        </w:rPr>
        <w:lastRenderedPageBreak/>
        <w:t>8</w:t>
      </w:r>
      <w:r>
        <w:rPr>
          <w:rFonts w:ascii="Arial" w:hAnsi="Arial" w:cs="Arial"/>
          <w:b/>
          <w:bCs/>
          <w:i/>
          <w:iCs/>
        </w:rPr>
        <w:t>. НАЧИН И УСЛОВ</w:t>
      </w:r>
      <w:r>
        <w:rPr>
          <w:rFonts w:ascii="Arial" w:hAnsi="Arial" w:cs="Arial"/>
          <w:b/>
          <w:bCs/>
          <w:i/>
          <w:iCs/>
          <w:lang w:val="sr-Cyrl-CS"/>
        </w:rPr>
        <w:t>И</w:t>
      </w:r>
      <w:r>
        <w:rPr>
          <w:rFonts w:ascii="Arial" w:hAnsi="Arial" w:cs="Arial"/>
          <w:b/>
          <w:bCs/>
          <w:i/>
          <w:iCs/>
        </w:rPr>
        <w:t xml:space="preserve"> ПЛАЋАЊА,  РОК</w:t>
      </w:r>
      <w:r w:rsidR="00F95E16">
        <w:rPr>
          <w:rFonts w:ascii="Arial" w:hAnsi="Arial" w:cs="Arial"/>
          <w:b/>
          <w:bCs/>
          <w:i/>
          <w:iCs/>
          <w:lang w:val="sr-Cyrl-CS"/>
        </w:rPr>
        <w:t xml:space="preserve"> ИЗВРШЕЊА</w:t>
      </w:r>
      <w:r>
        <w:rPr>
          <w:rFonts w:ascii="Arial" w:hAnsi="Arial" w:cs="Arial"/>
          <w:b/>
          <w:bCs/>
          <w:i/>
          <w:iCs/>
        </w:rPr>
        <w:t>, КАО И ДРУГЕ ОКОЛНОСТИ ОД КОЈИХ ЗАВИСИ ПРИХВАТЉИВОСТ  ПОНУДЕ</w:t>
      </w:r>
    </w:p>
    <w:p w:rsidR="00DE32C3" w:rsidRDefault="00DE32C3" w:rsidP="00DE32C3">
      <w:pPr>
        <w:jc w:val="both"/>
      </w:pPr>
    </w:p>
    <w:p w:rsidR="00DE32C3" w:rsidRDefault="00DE32C3" w:rsidP="00DE32C3">
      <w:pPr>
        <w:jc w:val="both"/>
        <w:rPr>
          <w:rFonts w:ascii="Arial" w:hAnsi="Arial" w:cs="Arial"/>
          <w:iCs/>
        </w:rPr>
      </w:pPr>
      <w:r>
        <w:rPr>
          <w:rFonts w:ascii="Arial" w:hAnsi="Arial" w:cs="Arial"/>
          <w:b/>
          <w:bCs/>
          <w:i/>
          <w:iCs/>
          <w:lang w:val="sr-Cyrl-CS"/>
        </w:rPr>
        <w:t>8</w:t>
      </w:r>
      <w:r>
        <w:rPr>
          <w:rFonts w:ascii="Arial" w:hAnsi="Arial" w:cs="Arial"/>
          <w:b/>
          <w:bCs/>
          <w:i/>
          <w:iCs/>
        </w:rPr>
        <w:t>.1</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DE32C3" w:rsidRDefault="00DE32C3" w:rsidP="00DE32C3">
      <w:pPr>
        <w:jc w:val="both"/>
        <w:rPr>
          <w:rFonts w:ascii="Arial" w:hAnsi="Arial" w:cs="Arial"/>
          <w:iCs/>
        </w:rPr>
      </w:pPr>
      <w:r>
        <w:rPr>
          <w:rFonts w:ascii="Arial" w:hAnsi="Arial" w:cs="Arial"/>
          <w:lang w:val="sr-Cyrl-CS"/>
        </w:rPr>
        <w:t>Плаћање услуге које су предмет набавке врши се по извршењу услуге</w:t>
      </w:r>
      <w:r>
        <w:rPr>
          <w:rFonts w:ascii="Arial" w:hAnsi="Arial" w:cs="Arial"/>
        </w:rPr>
        <w:t>,</w:t>
      </w:r>
      <w:r>
        <w:rPr>
          <w:rFonts w:ascii="Arial" w:hAnsi="Arial" w:cs="Arial"/>
          <w:lang w:val="sr-Cyrl-CS"/>
        </w:rPr>
        <w:t xml:space="preserve"> а у року од 45 (четрдесетпет) дана од дана пријема исправне фактуре. </w:t>
      </w:r>
      <w:r>
        <w:rPr>
          <w:rFonts w:ascii="Arial" w:hAnsi="Arial" w:cs="Arial"/>
          <w:iCs/>
        </w:rPr>
        <w:t>Плаћање се врши уплатом на рачун понуђача. Понуђач је у обавези да на фактури наведе датум и број Уговора додељен од стране Наручиоца.</w:t>
      </w:r>
    </w:p>
    <w:p w:rsidR="00DE32C3" w:rsidRDefault="00DE32C3" w:rsidP="00DE32C3">
      <w:pPr>
        <w:jc w:val="both"/>
        <w:rPr>
          <w:rFonts w:ascii="Arial" w:hAnsi="Arial" w:cs="Arial"/>
          <w:b/>
          <w:bCs/>
          <w:i/>
          <w:iCs/>
        </w:rPr>
      </w:pPr>
      <w:r>
        <w:rPr>
          <w:rFonts w:ascii="Arial" w:hAnsi="Arial" w:cs="Arial"/>
          <w:iCs/>
        </w:rPr>
        <w:t>Понуђачу није дозвољено да захтева аванс.</w:t>
      </w:r>
    </w:p>
    <w:p w:rsidR="00DE32C3" w:rsidRDefault="00DE32C3" w:rsidP="00DE32C3">
      <w:pPr>
        <w:jc w:val="both"/>
        <w:rPr>
          <w:rFonts w:ascii="Arial" w:hAnsi="Arial" w:cs="Arial"/>
          <w:iCs/>
        </w:rPr>
      </w:pPr>
    </w:p>
    <w:p w:rsidR="00DE32C3" w:rsidRDefault="00DE32C3" w:rsidP="00DE32C3">
      <w:pPr>
        <w:jc w:val="both"/>
        <w:rPr>
          <w:rFonts w:ascii="Arial" w:hAnsi="Arial" w:cs="Arial"/>
          <w:iCs/>
          <w:u w:val="single"/>
        </w:rPr>
      </w:pPr>
      <w:r>
        <w:rPr>
          <w:rFonts w:ascii="Arial" w:hAnsi="Arial" w:cs="Arial"/>
          <w:b/>
          <w:bCs/>
          <w:i/>
          <w:iCs/>
          <w:lang w:val="sr-Cyrl-CS"/>
        </w:rPr>
        <w:t>8</w:t>
      </w:r>
      <w:r>
        <w:rPr>
          <w:rFonts w:ascii="Arial" w:hAnsi="Arial" w:cs="Arial"/>
          <w:b/>
          <w:bCs/>
          <w:i/>
          <w:iCs/>
        </w:rPr>
        <w:t>.</w:t>
      </w:r>
      <w:r>
        <w:rPr>
          <w:rFonts w:ascii="Arial" w:hAnsi="Arial" w:cs="Arial"/>
          <w:b/>
          <w:bCs/>
          <w:i/>
          <w:iCs/>
          <w:lang w:val="sr-Cyrl-CS"/>
        </w:rPr>
        <w:t>2</w:t>
      </w:r>
      <w:r>
        <w:rPr>
          <w:rFonts w:ascii="Arial" w:hAnsi="Arial" w:cs="Arial"/>
          <w:b/>
          <w:bCs/>
          <w:i/>
          <w:iCs/>
        </w:rPr>
        <w:t xml:space="preserve">. </w:t>
      </w:r>
      <w:r>
        <w:rPr>
          <w:rFonts w:ascii="Arial" w:hAnsi="Arial" w:cs="Arial"/>
          <w:iCs/>
          <w:u w:val="single"/>
        </w:rPr>
        <w:t>Захтев у погледу рока извршења услуга</w:t>
      </w:r>
    </w:p>
    <w:p w:rsidR="00DE32C3" w:rsidRDefault="00DE32C3" w:rsidP="00DE32C3">
      <w:pPr>
        <w:jc w:val="both"/>
        <w:rPr>
          <w:rFonts w:ascii="Arial" w:hAnsi="Arial" w:cs="Arial"/>
          <w:lang w:val="sr-Cyrl-CS"/>
        </w:rPr>
      </w:pPr>
      <w:r>
        <w:rPr>
          <w:rFonts w:ascii="Arial" w:hAnsi="Arial" w:cs="Arial"/>
          <w:lang w:val="sr-Latn-CS"/>
        </w:rPr>
        <w:t xml:space="preserve">Извршилац се обавезује да ће </w:t>
      </w:r>
      <w:r>
        <w:rPr>
          <w:rFonts w:ascii="Arial" w:hAnsi="Arial" w:cs="Arial"/>
          <w:lang w:val="sr-Cyrl-CS"/>
        </w:rPr>
        <w:t>започети интервенцију по позиву Наручиоца без одлагања, а најкасније у року од 2 (два) сата од пријема позива, односно захтева Наручиоца.</w:t>
      </w:r>
    </w:p>
    <w:p w:rsidR="00DE32C3" w:rsidRDefault="00DE32C3" w:rsidP="00DE32C3">
      <w:pPr>
        <w:jc w:val="both"/>
        <w:rPr>
          <w:rFonts w:ascii="Arial" w:hAnsi="Arial" w:cs="Arial"/>
          <w:iCs/>
          <w:lang w:val="sr-Cyrl-CS"/>
        </w:rPr>
      </w:pPr>
      <w:r>
        <w:rPr>
          <w:rFonts w:ascii="Arial" w:hAnsi="Arial" w:cs="Arial"/>
          <w:iCs/>
          <w:color w:val="auto"/>
        </w:rPr>
        <w:t>Место извршења услуга – адрес</w:t>
      </w:r>
      <w:r>
        <w:rPr>
          <w:rFonts w:ascii="Arial" w:hAnsi="Arial" w:cs="Arial"/>
          <w:iCs/>
          <w:color w:val="auto"/>
          <w:lang w:val="sr-Cyrl-CS"/>
        </w:rPr>
        <w:t xml:space="preserve">е </w:t>
      </w:r>
      <w:r>
        <w:rPr>
          <w:rFonts w:ascii="Arial" w:hAnsi="Arial" w:cs="Arial"/>
          <w:color w:val="auto"/>
          <w:lang w:val="sr-Cyrl-CS"/>
        </w:rPr>
        <w:t>радних јединица</w:t>
      </w:r>
      <w:r>
        <w:rPr>
          <w:rFonts w:ascii="Arial" w:hAnsi="Arial" w:cs="Arial"/>
          <w:iCs/>
          <w:color w:val="auto"/>
        </w:rPr>
        <w:t xml:space="preserve"> наручиоца</w:t>
      </w:r>
      <w:r>
        <w:rPr>
          <w:rFonts w:ascii="Arial" w:hAnsi="Arial" w:cs="Arial"/>
          <w:iCs/>
          <w:lang w:val="sr-Cyrl-CS"/>
        </w:rPr>
        <w:t>.</w:t>
      </w:r>
    </w:p>
    <w:p w:rsidR="00DE32C3" w:rsidRDefault="00DE32C3" w:rsidP="00DE32C3">
      <w:pPr>
        <w:jc w:val="both"/>
        <w:rPr>
          <w:rFonts w:ascii="Arial" w:hAnsi="Arial" w:cs="Arial"/>
          <w:b/>
          <w:bCs/>
          <w:i/>
          <w:iCs/>
        </w:rPr>
      </w:pPr>
    </w:p>
    <w:p w:rsidR="00DE32C3" w:rsidRDefault="00DE32C3" w:rsidP="00DE32C3">
      <w:pPr>
        <w:jc w:val="both"/>
        <w:rPr>
          <w:rFonts w:ascii="Arial" w:hAnsi="Arial" w:cs="Arial"/>
          <w:iCs/>
        </w:rPr>
      </w:pPr>
      <w:r>
        <w:rPr>
          <w:rFonts w:ascii="Arial" w:hAnsi="Arial" w:cs="Arial"/>
          <w:b/>
          <w:bCs/>
          <w:iCs/>
          <w:u w:val="single"/>
          <w:lang w:val="sr-Cyrl-CS"/>
        </w:rPr>
        <w:t>8</w:t>
      </w:r>
      <w:r>
        <w:rPr>
          <w:rFonts w:ascii="Arial" w:hAnsi="Arial" w:cs="Arial"/>
          <w:b/>
          <w:bCs/>
          <w:iCs/>
          <w:u w:val="single"/>
        </w:rPr>
        <w:t>.</w:t>
      </w:r>
      <w:r>
        <w:rPr>
          <w:rFonts w:ascii="Arial" w:hAnsi="Arial" w:cs="Arial"/>
          <w:b/>
          <w:bCs/>
          <w:iCs/>
          <w:u w:val="single"/>
          <w:lang w:val="sr-Cyrl-CS"/>
        </w:rPr>
        <w:t>3</w:t>
      </w:r>
      <w:r>
        <w:rPr>
          <w:rFonts w:ascii="Arial" w:hAnsi="Arial" w:cs="Arial"/>
          <w:b/>
          <w:bCs/>
          <w:iCs/>
          <w:u w:val="single"/>
        </w:rPr>
        <w:t xml:space="preserve">. </w:t>
      </w:r>
      <w:r>
        <w:rPr>
          <w:rFonts w:ascii="Arial" w:hAnsi="Arial" w:cs="Arial"/>
          <w:iCs/>
          <w:u w:val="single"/>
        </w:rPr>
        <w:t>Захтев у погледу рока важења понуде</w:t>
      </w:r>
    </w:p>
    <w:p w:rsidR="00DE32C3" w:rsidRDefault="00DE32C3" w:rsidP="00DE32C3">
      <w:pPr>
        <w:jc w:val="both"/>
        <w:rPr>
          <w:rFonts w:ascii="Arial" w:hAnsi="Arial" w:cs="Arial"/>
          <w:iCs/>
        </w:rPr>
      </w:pPr>
      <w:r>
        <w:rPr>
          <w:rFonts w:ascii="Arial" w:hAnsi="Arial" w:cs="Arial"/>
          <w:iCs/>
        </w:rPr>
        <w:t xml:space="preserve">Рок важења понуде не може бити краћи од </w:t>
      </w:r>
      <w:r>
        <w:rPr>
          <w:rFonts w:ascii="Arial" w:hAnsi="Arial" w:cs="Arial"/>
          <w:iCs/>
          <w:lang w:val="sr-Cyrl-CS"/>
        </w:rPr>
        <w:t>6</w:t>
      </w:r>
      <w:r>
        <w:rPr>
          <w:rFonts w:ascii="Arial" w:hAnsi="Arial" w:cs="Arial"/>
          <w:iCs/>
        </w:rPr>
        <w:t>0 дана од дана отварања понуда.</w:t>
      </w:r>
    </w:p>
    <w:p w:rsidR="00DE32C3" w:rsidRDefault="00DE32C3" w:rsidP="00DE32C3">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DE32C3" w:rsidRDefault="00DE32C3" w:rsidP="00DE32C3">
      <w:pPr>
        <w:jc w:val="both"/>
        <w:rPr>
          <w:rFonts w:ascii="Arial" w:hAnsi="Arial" w:cs="Arial"/>
          <w:b/>
          <w:bCs/>
          <w:i/>
          <w:iCs/>
        </w:rPr>
      </w:pPr>
      <w:r>
        <w:rPr>
          <w:rFonts w:ascii="Arial" w:hAnsi="Arial" w:cs="Arial"/>
          <w:iCs/>
        </w:rPr>
        <w:t>Понуђач који прихвати захтев за продужење рока важења понуде на може мењати понуду.</w:t>
      </w:r>
    </w:p>
    <w:p w:rsidR="00DE32C3" w:rsidRDefault="00DE32C3" w:rsidP="00DE32C3">
      <w:pPr>
        <w:pStyle w:val="ListParagraph"/>
        <w:tabs>
          <w:tab w:val="left" w:pos="680"/>
        </w:tabs>
        <w:ind w:left="0"/>
        <w:jc w:val="both"/>
        <w:rPr>
          <w:rFonts w:ascii="Arial" w:eastAsia="TimesNewRomanPSMT" w:hAnsi="Arial" w:cs="Arial"/>
          <w:bCs/>
        </w:rPr>
      </w:pPr>
    </w:p>
    <w:p w:rsidR="00DE32C3" w:rsidRDefault="00DE32C3" w:rsidP="00DE32C3">
      <w:pPr>
        <w:pStyle w:val="ListParagraph"/>
        <w:tabs>
          <w:tab w:val="left" w:pos="680"/>
        </w:tabs>
        <w:ind w:left="0"/>
        <w:jc w:val="both"/>
        <w:rPr>
          <w:rFonts w:ascii="Arial" w:eastAsia="TimesNewRomanPSMT" w:hAnsi="Arial" w:cs="Arial"/>
          <w:bCs/>
        </w:rPr>
      </w:pPr>
    </w:p>
    <w:p w:rsidR="00DE32C3" w:rsidRDefault="00DE32C3" w:rsidP="00DE32C3">
      <w:pPr>
        <w:jc w:val="both"/>
        <w:rPr>
          <w:rFonts w:ascii="Arial" w:hAnsi="Arial" w:cs="Arial"/>
          <w:b/>
          <w:bCs/>
          <w:i/>
          <w:iCs/>
        </w:rPr>
      </w:pPr>
      <w:r>
        <w:rPr>
          <w:rFonts w:ascii="Arial" w:hAnsi="Arial" w:cs="Arial"/>
          <w:b/>
          <w:bCs/>
          <w:i/>
          <w:iCs/>
          <w:lang w:val="sr-Cyrl-CS"/>
        </w:rPr>
        <w:t>9</w:t>
      </w:r>
      <w:r>
        <w:rPr>
          <w:rFonts w:ascii="Arial" w:hAnsi="Arial" w:cs="Arial"/>
          <w:b/>
          <w:bCs/>
          <w:i/>
          <w:iCs/>
        </w:rPr>
        <w:t>. ВАЛУТА И НАЧИН НА КОЈИ МОРА ДА БУДЕ НАВЕДЕНА И ИЗРАЖЕНА ЦЕНА У ПОНУДИ</w:t>
      </w:r>
    </w:p>
    <w:p w:rsidR="00DE32C3" w:rsidRDefault="00DE32C3" w:rsidP="00DE32C3">
      <w:pPr>
        <w:jc w:val="both"/>
        <w:rPr>
          <w:rFonts w:ascii="Arial" w:hAnsi="Arial" w:cs="Arial"/>
          <w:b/>
          <w:bCs/>
          <w:i/>
          <w:iCs/>
        </w:rPr>
      </w:pPr>
    </w:p>
    <w:p w:rsidR="00DE32C3" w:rsidRDefault="00DE32C3" w:rsidP="00DE32C3">
      <w:pPr>
        <w:jc w:val="both"/>
        <w:rPr>
          <w:rFonts w:ascii="Arial" w:hAnsi="Arial" w:cs="Arial"/>
          <w:iCs/>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DE32C3" w:rsidRDefault="00DE32C3" w:rsidP="00DE32C3">
      <w:pPr>
        <w:jc w:val="both"/>
        <w:rPr>
          <w:rFonts w:ascii="Arial" w:hAnsi="Arial" w:cs="Arial"/>
        </w:rPr>
      </w:pPr>
      <w:r>
        <w:rPr>
          <w:rFonts w:ascii="Arial" w:hAnsi="Arial" w:cs="Arial"/>
          <w:iCs/>
        </w:rPr>
        <w:t>Цена је фиксна и не може се мењати.</w:t>
      </w:r>
    </w:p>
    <w:p w:rsidR="00DE32C3" w:rsidRDefault="00DE32C3" w:rsidP="00DE32C3">
      <w:pPr>
        <w:jc w:val="both"/>
        <w:rPr>
          <w:rFonts w:ascii="Arial" w:hAnsi="Arial" w:cs="Arial"/>
          <w:iCs/>
        </w:rPr>
      </w:pPr>
      <w:r>
        <w:rPr>
          <w:rFonts w:ascii="Arial" w:hAnsi="Arial" w:cs="Arial"/>
        </w:rPr>
        <w:t>Ако је у понуди исказана неуобичајено ниска цена, наручилац ће поступити у складу са чланом 92. Закона.</w:t>
      </w:r>
    </w:p>
    <w:p w:rsidR="00DE32C3" w:rsidRDefault="00DE32C3" w:rsidP="00DE32C3">
      <w:pPr>
        <w:jc w:val="both"/>
        <w:rPr>
          <w:lang w:val="sr-Cyrl-CS"/>
        </w:rPr>
      </w:pPr>
    </w:p>
    <w:p w:rsidR="00DE32C3" w:rsidRDefault="00DE32C3" w:rsidP="00DE32C3">
      <w:pPr>
        <w:jc w:val="both"/>
        <w:rPr>
          <w:lang w:val="sr-Cyrl-CS"/>
        </w:rPr>
      </w:pPr>
    </w:p>
    <w:p w:rsidR="00DE32C3" w:rsidRDefault="00DE32C3" w:rsidP="00DE32C3">
      <w:pPr>
        <w:jc w:val="both"/>
        <w:rPr>
          <w:lang w:val="sr-Cyrl-CS"/>
        </w:rPr>
      </w:pPr>
    </w:p>
    <w:p w:rsidR="00DE32C3" w:rsidRDefault="00DE32C3" w:rsidP="00DE32C3">
      <w:pPr>
        <w:jc w:val="both"/>
        <w:rPr>
          <w:lang w:val="sr-Cyrl-CS"/>
        </w:rPr>
      </w:pPr>
    </w:p>
    <w:p w:rsidR="00DE32C3" w:rsidRDefault="00DE32C3" w:rsidP="00DE32C3">
      <w:pPr>
        <w:jc w:val="both"/>
        <w:rPr>
          <w:rFonts w:ascii="Arial" w:hAnsi="Arial" w:cs="Arial"/>
          <w:b/>
          <w:i/>
          <w:iCs/>
          <w:color w:val="auto"/>
        </w:rPr>
      </w:pPr>
      <w:r>
        <w:rPr>
          <w:rFonts w:ascii="Arial" w:hAnsi="Arial" w:cs="Arial"/>
          <w:b/>
          <w:i/>
          <w:iCs/>
          <w:color w:val="auto"/>
        </w:rPr>
        <w:t>1</w:t>
      </w:r>
      <w:r>
        <w:rPr>
          <w:rFonts w:ascii="Arial" w:hAnsi="Arial" w:cs="Arial"/>
          <w:b/>
          <w:i/>
          <w:iCs/>
          <w:color w:val="auto"/>
          <w:lang w:val="sr-Cyrl-CS"/>
        </w:rPr>
        <w:t>0</w:t>
      </w:r>
      <w:r>
        <w:rPr>
          <w:rFonts w:ascii="Arial" w:hAnsi="Arial" w:cs="Arial"/>
          <w:b/>
          <w:i/>
          <w:iCs/>
          <w:color w:val="auto"/>
        </w:rPr>
        <w:t xml:space="preserve">. ПОДАЦИ О ДРЖАВНОМ ОРГАНУ ИЛИ ОРГАНИЗАЦИЈИ, ОДНОСНО ОРГАНУ ИЛИ СЛУЖБИ ТЕРИТОРИЈАЛНЕ АУТОНОМИЈЕ  ИЛИ ЛОКАЛНЕ САМОУПРАВЕ ГДЕ СЕ МОГУБЛАГОВРЕМЕНО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DE32C3" w:rsidRDefault="00DE32C3" w:rsidP="00DE32C3">
      <w:pPr>
        <w:jc w:val="both"/>
        <w:rPr>
          <w:rFonts w:ascii="Arial" w:hAnsi="Arial" w:cs="Arial"/>
          <w:b/>
          <w:i/>
          <w:iCs/>
          <w:color w:val="auto"/>
        </w:rPr>
      </w:pPr>
    </w:p>
    <w:p w:rsidR="00DE32C3" w:rsidRDefault="00DE32C3" w:rsidP="00DE32C3">
      <w:pPr>
        <w:jc w:val="both"/>
        <w:rPr>
          <w:rFonts w:ascii="Arial" w:eastAsia="TimesNewRomanPSMT" w:hAnsi="Arial" w:cs="Arial"/>
          <w:bCs/>
          <w:iCs/>
          <w:color w:val="auto"/>
        </w:rPr>
      </w:pPr>
      <w:r>
        <w:rPr>
          <w:rFonts w:ascii="Arial" w:eastAsia="TimesNewRomanPSMT" w:hAnsi="Arial" w:cs="Arial"/>
          <w:bCs/>
          <w:iCs/>
          <w:color w:val="auto"/>
        </w:rPr>
        <w:lastRenderedPageBreak/>
        <w:t>Подаци о пореским обавезама се могу добити у Пореској управи, Министарства финансија.</w:t>
      </w:r>
    </w:p>
    <w:p w:rsidR="00DE32C3" w:rsidRDefault="00DE32C3" w:rsidP="00DE32C3">
      <w:pPr>
        <w:jc w:val="both"/>
        <w:rPr>
          <w:rFonts w:ascii="Arial" w:eastAsia="TimesNewRomanPSMT" w:hAnsi="Arial" w:cs="Arial"/>
          <w:bCs/>
          <w:iCs/>
          <w:color w:val="auto"/>
        </w:rPr>
      </w:pPr>
      <w:r>
        <w:rPr>
          <w:rFonts w:ascii="Arial" w:eastAsia="TimesNewRomanPSMT" w:hAnsi="Arial" w:cs="Arial"/>
          <w:bCs/>
          <w:iCs/>
          <w:color w:val="auto"/>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DE32C3" w:rsidRDefault="00DE32C3" w:rsidP="00DE32C3">
      <w:pPr>
        <w:jc w:val="both"/>
        <w:rPr>
          <w:rFonts w:ascii="Arial" w:hAnsi="Arial" w:cs="Arial"/>
        </w:rPr>
      </w:pPr>
      <w:r>
        <w:rPr>
          <w:rFonts w:ascii="Arial" w:eastAsia="TimesNewRomanPSMT" w:hAnsi="Arial" w:cs="Arial"/>
          <w:bCs/>
          <w:iCs/>
          <w:color w:val="auto"/>
        </w:rPr>
        <w:t>Подаци о заштити при запошљавању и условима рада се могу добити у Министарству за рад, запошљавање, борачка и социјална питања.</w:t>
      </w:r>
    </w:p>
    <w:p w:rsidR="00DE32C3" w:rsidRDefault="00DE32C3" w:rsidP="00DE32C3">
      <w:pPr>
        <w:jc w:val="both"/>
        <w:rPr>
          <w:rFonts w:ascii="Arial" w:hAnsi="Arial" w:cs="Arial"/>
          <w:b/>
          <w:i/>
          <w:iCs/>
        </w:rPr>
      </w:pPr>
    </w:p>
    <w:p w:rsidR="00DE32C3" w:rsidRDefault="00DE32C3" w:rsidP="00DE32C3">
      <w:pPr>
        <w:pStyle w:val="ListParagraph"/>
        <w:tabs>
          <w:tab w:val="left" w:pos="680"/>
        </w:tabs>
        <w:ind w:left="0"/>
        <w:jc w:val="both"/>
        <w:rPr>
          <w:rFonts w:ascii="Arial" w:eastAsia="TimesNewRomanPSMT" w:hAnsi="Arial" w:cs="Arial"/>
          <w:bCs/>
        </w:rPr>
      </w:pPr>
    </w:p>
    <w:p w:rsidR="00DE32C3" w:rsidRDefault="00DE32C3" w:rsidP="00DE32C3">
      <w:pPr>
        <w:jc w:val="both"/>
        <w:rPr>
          <w:rFonts w:ascii="Arial" w:hAnsi="Arial" w:cs="Arial"/>
          <w:b/>
          <w:i/>
          <w:iCs/>
        </w:rPr>
      </w:pPr>
      <w:r>
        <w:rPr>
          <w:rFonts w:ascii="Arial" w:hAnsi="Arial" w:cs="Arial"/>
          <w:b/>
          <w:i/>
          <w:iCs/>
        </w:rPr>
        <w:t>1</w:t>
      </w:r>
      <w:r>
        <w:rPr>
          <w:rFonts w:ascii="Arial" w:hAnsi="Arial" w:cs="Arial"/>
          <w:b/>
          <w:i/>
          <w:iCs/>
          <w:lang w:val="sr-Cyrl-CS"/>
        </w:rPr>
        <w:t>1</w:t>
      </w:r>
      <w:r>
        <w:rPr>
          <w:rFonts w:ascii="Arial" w:hAnsi="Arial" w:cs="Arial"/>
          <w:b/>
          <w:i/>
          <w:iCs/>
        </w:rPr>
        <w:t>. ПОДАЦИ О ВРСТИ, САДРЖИНИ, НАЧИНУ ПОДНОШЕЊА, ВИСИНИ И РОКОВИМА ОБЕЗБЕЂЕЊА ИСПУЊЕЊА ОБАВЕЗА ПОНУЂАЧА</w:t>
      </w:r>
    </w:p>
    <w:p w:rsidR="00DE32C3" w:rsidRDefault="00DE32C3" w:rsidP="00DE32C3">
      <w:pPr>
        <w:rPr>
          <w:lang w:val="sr-Cyrl-CS"/>
        </w:rPr>
      </w:pPr>
    </w:p>
    <w:p w:rsidR="00DE32C3" w:rsidRDefault="00DE32C3" w:rsidP="00DE32C3">
      <w:pPr>
        <w:jc w:val="both"/>
        <w:rPr>
          <w:rFonts w:ascii="Arial" w:hAnsi="Arial" w:cs="Arial"/>
          <w:lang w:val="sr-Cyrl-CS"/>
        </w:rPr>
      </w:pPr>
      <w:r>
        <w:rPr>
          <w:rFonts w:ascii="Arial" w:hAnsi="Arial" w:cs="Arial"/>
          <w:lang w:val="sr-Cyrl-CS"/>
        </w:rPr>
        <w:t>Средства финансијског обезбеђења које доставља изабрани понуђач приликом закључења уговора:</w:t>
      </w:r>
    </w:p>
    <w:p w:rsidR="00DE32C3" w:rsidRDefault="00DE32C3" w:rsidP="00DE32C3">
      <w:pPr>
        <w:jc w:val="both"/>
        <w:rPr>
          <w:rFonts w:ascii="Arial" w:hAnsi="Arial" w:cs="Arial"/>
          <w:lang w:val="sr-Cyrl-CS"/>
        </w:rPr>
      </w:pPr>
      <w:r>
        <w:rPr>
          <w:rFonts w:ascii="Arial" w:hAnsi="Arial" w:cs="Arial"/>
          <w:lang w:val="sr-Cyrl-CS"/>
        </w:rPr>
        <w:t>За добро извршење посла- БЛАНКО МЕНИЦА, прописно потписана и оверена, са меничним овлашћењем на попуну у висини 10% од укупне вредности уговора са свим трошковима и ПДВ-ом.</w:t>
      </w:r>
    </w:p>
    <w:p w:rsidR="00DE32C3" w:rsidRDefault="00DE32C3" w:rsidP="00DE32C3">
      <w:pPr>
        <w:jc w:val="both"/>
        <w:rPr>
          <w:rFonts w:ascii="Arial" w:hAnsi="Arial" w:cs="Arial"/>
          <w:lang w:val="sr-Cyrl-CS"/>
        </w:rPr>
      </w:pPr>
      <w:r>
        <w:rPr>
          <w:rFonts w:ascii="Arial" w:hAnsi="Arial" w:cs="Arial"/>
          <w:lang w:val="sr-Cyrl-CS"/>
        </w:rPr>
        <w:t>Предметна меница за добро извршење посла, активираће се у случају да Испоручилац не извршава уговорене обавезе у роковима и на начин предвиђен Уговором.</w:t>
      </w:r>
    </w:p>
    <w:p w:rsidR="00DE32C3" w:rsidRDefault="00DE32C3" w:rsidP="00DE32C3">
      <w:pPr>
        <w:jc w:val="both"/>
        <w:rPr>
          <w:rFonts w:ascii="Arial" w:hAnsi="Arial" w:cs="Arial"/>
          <w:lang w:val="sr-Cyrl-CS"/>
        </w:rPr>
      </w:pPr>
      <w:r>
        <w:rPr>
          <w:rFonts w:ascii="Arial" w:hAnsi="Arial" w:cs="Arial"/>
          <w:lang w:val="sr-Cyrl-CS"/>
        </w:rPr>
        <w:t>Меница за добро извршење посла биће на писани захтев враћена Испоручиоцу у року од 30 дана након извршења свих уговорених обавеза.</w:t>
      </w: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r>
        <w:rPr>
          <w:rFonts w:ascii="Arial" w:hAnsi="Arial" w:cs="Arial"/>
          <w:lang w:val="sr-Cyrl-CS"/>
        </w:rPr>
        <w:t>Уз меницу изабрани понуђач је дужан да достави и следећа документа:</w:t>
      </w:r>
    </w:p>
    <w:p w:rsidR="00DE32C3" w:rsidRDefault="00DE32C3" w:rsidP="00DE32C3">
      <w:pPr>
        <w:jc w:val="both"/>
        <w:rPr>
          <w:rFonts w:ascii="Arial" w:hAnsi="Arial" w:cs="Arial"/>
          <w:lang w:val="sr-Cyrl-CS"/>
        </w:rPr>
      </w:pPr>
      <w:r>
        <w:rPr>
          <w:rFonts w:ascii="Arial" w:hAnsi="Arial" w:cs="Arial"/>
          <w:lang w:val="sr-Cyrl-CS"/>
        </w:rPr>
        <w:t xml:space="preserve">  -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w:t>
      </w:r>
    </w:p>
    <w:p w:rsidR="00DE32C3" w:rsidRDefault="00DE32C3" w:rsidP="00DE32C3">
      <w:pPr>
        <w:jc w:val="both"/>
        <w:rPr>
          <w:rFonts w:ascii="Arial" w:hAnsi="Arial" w:cs="Arial"/>
          <w:lang w:val="sr-Cyrl-CS"/>
        </w:rPr>
      </w:pPr>
      <w:r>
        <w:rPr>
          <w:rFonts w:ascii="Arial" w:hAnsi="Arial" w:cs="Arial"/>
          <w:lang w:val="sr-Cyrl-CS"/>
        </w:rPr>
        <w:t xml:space="preserve">  - фотокопију Картона депонованих потписа,</w:t>
      </w:r>
    </w:p>
    <w:p w:rsidR="00DE32C3" w:rsidRDefault="00DE32C3" w:rsidP="00DE32C3">
      <w:pPr>
        <w:jc w:val="both"/>
        <w:rPr>
          <w:rFonts w:ascii="Arial" w:hAnsi="Arial" w:cs="Arial"/>
          <w:lang w:val="sr-Cyrl-CS"/>
        </w:rPr>
      </w:pPr>
      <w:r>
        <w:rPr>
          <w:rFonts w:ascii="Arial" w:hAnsi="Arial" w:cs="Arial"/>
          <w:lang w:val="sr-Cyrl-CS"/>
        </w:rPr>
        <w:t xml:space="preserve">  - фотокопију ОП обрасца</w:t>
      </w:r>
    </w:p>
    <w:p w:rsidR="00DE32C3" w:rsidRDefault="00DE32C3" w:rsidP="00DE32C3">
      <w:pPr>
        <w:jc w:val="both"/>
        <w:rPr>
          <w:lang w:val="sr-Cyrl-CS"/>
        </w:rPr>
      </w:pPr>
      <w:r>
        <w:rPr>
          <w:rFonts w:ascii="Arial" w:hAnsi="Arial" w:cs="Arial"/>
          <w:lang w:val="sr-Cyrl-CS"/>
        </w:rPr>
        <w:t xml:space="preserve">  - фотокопију овереног захтева за регистрацију меница од стране пословне банке</w:t>
      </w:r>
      <w:r w:rsidR="000B4244">
        <w:rPr>
          <w:rFonts w:ascii="Arial" w:hAnsi="Arial" w:cs="Arial"/>
          <w:lang w:val="sr-Cyrl-CS"/>
        </w:rPr>
        <w:t xml:space="preserve"> или кописју листинга са сајта НБС</w:t>
      </w:r>
      <w:r>
        <w:rPr>
          <w:lang w:val="sr-Cyrl-CS"/>
        </w:rPr>
        <w:t>.</w:t>
      </w:r>
    </w:p>
    <w:p w:rsidR="00DE32C3" w:rsidRDefault="00DE32C3" w:rsidP="00DE32C3">
      <w:pPr>
        <w:rPr>
          <w:lang w:val="sr-Cyrl-CS"/>
        </w:rPr>
      </w:pPr>
    </w:p>
    <w:p w:rsidR="00DE32C3" w:rsidRDefault="00DE32C3" w:rsidP="00DE32C3">
      <w:pPr>
        <w:jc w:val="both"/>
      </w:pPr>
      <w:r>
        <w:rPr>
          <w:rFonts w:ascii="Arial" w:hAnsi="Arial" w:cs="Arial"/>
          <w:b/>
          <w:bCs/>
          <w:i/>
        </w:rPr>
        <w:t>1</w:t>
      </w:r>
      <w:r>
        <w:rPr>
          <w:rFonts w:ascii="Arial" w:hAnsi="Arial" w:cs="Arial"/>
          <w:b/>
          <w:bCs/>
          <w:i/>
          <w:lang w:val="sr-Cyrl-CS"/>
        </w:rPr>
        <w:t>2</w:t>
      </w:r>
      <w:r>
        <w:rPr>
          <w:rFonts w:ascii="Arial" w:hAnsi="Arial" w:cs="Arial"/>
          <w:b/>
          <w:bCs/>
          <w:i/>
        </w:rPr>
        <w:t xml:space="preserve">. ЗАШТИТА ПОВЕРЉИВОСТИ ПОДАТАКА КОЈЕ НАРУЧИЛАЦ СТАВЉА ПОНУЂАЧИМА НА РАСПОЛАГАЊЕ, УКЉУЧУЈУЋИ И ЊИХОВЕ ПОДИЗВОЂАЧЕ </w:t>
      </w:r>
    </w:p>
    <w:p w:rsidR="00DE32C3" w:rsidRDefault="00DE32C3" w:rsidP="00DE32C3">
      <w:pPr>
        <w:spacing w:before="120" w:after="120"/>
        <w:jc w:val="both"/>
        <w:rPr>
          <w:rFonts w:ascii="Arial" w:hAnsi="Arial" w:cs="Arial"/>
          <w:b/>
          <w:i/>
        </w:rPr>
      </w:pPr>
      <w:r>
        <w:rPr>
          <w:rFonts w:ascii="Arial" w:hAnsi="Arial" w:cs="Arial"/>
        </w:rPr>
        <w:t>Предметна набавка не садржи поверљиве информације које наручилац ставља на располагање.</w:t>
      </w:r>
    </w:p>
    <w:p w:rsidR="00DE32C3" w:rsidRDefault="00DE32C3" w:rsidP="00DE32C3"/>
    <w:p w:rsidR="00DE32C3" w:rsidRDefault="00DE32C3" w:rsidP="00DE32C3">
      <w:pPr>
        <w:jc w:val="both"/>
        <w:rPr>
          <w:rFonts w:ascii="Arial" w:hAnsi="Arial" w:cs="Arial"/>
          <w:b/>
          <w:bCs/>
        </w:rPr>
      </w:pPr>
      <w:r>
        <w:rPr>
          <w:rFonts w:ascii="Arial" w:hAnsi="Arial" w:cs="Arial"/>
          <w:b/>
          <w:bCs/>
        </w:rPr>
        <w:t>1</w:t>
      </w:r>
      <w:r>
        <w:rPr>
          <w:rFonts w:ascii="Arial" w:hAnsi="Arial" w:cs="Arial"/>
          <w:b/>
          <w:bCs/>
          <w:lang w:val="sr-Cyrl-CS"/>
        </w:rPr>
        <w:t>3</w:t>
      </w:r>
      <w:r>
        <w:rPr>
          <w:rFonts w:ascii="Arial" w:hAnsi="Arial" w:cs="Arial"/>
          <w:b/>
          <w:bCs/>
        </w:rPr>
        <w:t>. ДОДАТНЕ ИНФОРМАЦИЈЕ ИЛИ ПОЈАШЊЕЊА У ВЕЗИ СА ПРИПРЕМАЊЕМ ПОНУДЕ</w:t>
      </w:r>
    </w:p>
    <w:p w:rsidR="00DE32C3" w:rsidRDefault="00DE32C3" w:rsidP="00DE32C3">
      <w:pPr>
        <w:jc w:val="both"/>
        <w:rPr>
          <w:rFonts w:ascii="Arial" w:hAnsi="Arial" w:cs="Arial"/>
          <w:b/>
          <w:bCs/>
        </w:rPr>
      </w:pPr>
    </w:p>
    <w:p w:rsidR="00DE32C3" w:rsidRDefault="00DE32C3" w:rsidP="00DE32C3">
      <w:pPr>
        <w:jc w:val="both"/>
        <w:rPr>
          <w:rFonts w:ascii="Arial" w:hAnsi="Arial" w:cs="Arial"/>
        </w:rPr>
      </w:pPr>
      <w:r>
        <w:rPr>
          <w:rFonts w:ascii="Arial" w:hAnsi="Arial" w:cs="Arial"/>
        </w:rPr>
        <w:t xml:space="preserve">Заинтересовано лице може, у писаном </w:t>
      </w:r>
      <w:r>
        <w:rPr>
          <w:rFonts w:ascii="Arial" w:hAnsi="Arial" w:cs="Arial"/>
          <w:color w:val="auto"/>
        </w:rPr>
        <w:t xml:space="preserve">облику </w:t>
      </w:r>
      <w:r>
        <w:rPr>
          <w:rFonts w:ascii="Arial" w:hAnsi="Arial" w:cs="Arial"/>
          <w:i/>
          <w:iCs/>
          <w:color w:val="auto"/>
        </w:rPr>
        <w:t>[</w:t>
      </w:r>
      <w:r>
        <w:rPr>
          <w:rFonts w:ascii="Arial" w:hAnsi="Arial" w:cs="Arial"/>
          <w:i/>
          <w:color w:val="auto"/>
        </w:rPr>
        <w:t>путем поште</w:t>
      </w:r>
      <w:r>
        <w:rPr>
          <w:rFonts w:ascii="Arial" w:hAnsi="Arial" w:cs="Arial"/>
          <w:i/>
          <w:color w:val="auto"/>
          <w:lang w:val="sr-Cyrl-CS"/>
        </w:rPr>
        <w:t xml:space="preserve"> на адресу наручиоца</w:t>
      </w:r>
      <w:r>
        <w:rPr>
          <w:rFonts w:ascii="Arial" w:hAnsi="Arial" w:cs="Arial"/>
          <w:i/>
          <w:color w:val="auto"/>
        </w:rPr>
        <w:t>, електронске поште</w:t>
      </w:r>
      <w:r>
        <w:rPr>
          <w:rFonts w:ascii="Arial" w:hAnsi="Arial" w:cs="Arial"/>
          <w:i/>
          <w:color w:val="auto"/>
          <w:lang w:val="sr-Cyrl-CS"/>
        </w:rPr>
        <w:t xml:space="preserve"> на </w:t>
      </w:r>
      <w:r>
        <w:rPr>
          <w:rFonts w:ascii="Arial" w:hAnsi="Arial" w:cs="Arial"/>
          <w:i/>
          <w:iCs/>
          <w:color w:val="auto"/>
        </w:rPr>
        <w:t>e</w:t>
      </w:r>
      <w:r>
        <w:rPr>
          <w:rFonts w:ascii="Arial" w:hAnsi="Arial" w:cs="Arial"/>
          <w:i/>
          <w:iCs/>
          <w:color w:val="auto"/>
          <w:lang w:val="ru-RU"/>
        </w:rPr>
        <w:t>-</w:t>
      </w:r>
      <w:r>
        <w:rPr>
          <w:rFonts w:ascii="Arial" w:hAnsi="Arial" w:cs="Arial"/>
          <w:i/>
          <w:iCs/>
          <w:color w:val="auto"/>
        </w:rPr>
        <w:t>mail</w:t>
      </w:r>
      <w:r>
        <w:rPr>
          <w:rFonts w:ascii="Arial" w:hAnsi="Arial" w:cs="Arial"/>
          <w:i/>
          <w:color w:val="auto"/>
          <w:lang w:val="sr-Cyrl-CS"/>
        </w:rPr>
        <w:t xml:space="preserve"> </w:t>
      </w:r>
      <w:r w:rsidR="000B4244">
        <w:rPr>
          <w:rFonts w:ascii="Arial" w:hAnsi="Arial" w:cs="Arial"/>
          <w:i/>
          <w:color w:val="auto"/>
        </w:rPr>
        <w:t>djordjevicm</w:t>
      </w:r>
      <w:r>
        <w:rPr>
          <w:rFonts w:ascii="Arial" w:hAnsi="Arial" w:cs="Arial"/>
          <w:i/>
          <w:color w:val="auto"/>
          <w:lang w:val="sr-Cyrl-CS"/>
        </w:rPr>
        <w:t>@ugcb.</w:t>
      </w:r>
      <w:r>
        <w:rPr>
          <w:rFonts w:ascii="Arial" w:hAnsi="Arial" w:cs="Arial"/>
          <w:i/>
          <w:color w:val="auto"/>
          <w:lang w:val="sr-Latn-CS"/>
        </w:rPr>
        <w:t>rs</w:t>
      </w:r>
      <w:r>
        <w:rPr>
          <w:rFonts w:ascii="Arial" w:hAnsi="Arial" w:cs="Arial"/>
          <w:i/>
          <w:color w:val="auto"/>
        </w:rPr>
        <w:t xml:space="preserve"> или факсом</w:t>
      </w:r>
      <w:r>
        <w:rPr>
          <w:rFonts w:ascii="Arial" w:hAnsi="Arial" w:cs="Arial"/>
          <w:i/>
          <w:color w:val="auto"/>
          <w:lang w:val="sr-Cyrl-CS"/>
        </w:rPr>
        <w:t xml:space="preserve"> на број 011</w:t>
      </w:r>
      <w:r w:rsidR="000B4244">
        <w:rPr>
          <w:rFonts w:ascii="Arial" w:hAnsi="Arial" w:cs="Arial"/>
          <w:i/>
          <w:color w:val="auto"/>
        </w:rPr>
        <w:t xml:space="preserve">/2604-928 </w:t>
      </w:r>
      <w:r>
        <w:rPr>
          <w:rFonts w:ascii="Arial" w:hAnsi="Arial" w:cs="Arial"/>
        </w:rPr>
        <w:t xml:space="preserve">тражити од наручиоца додатне информације или појашњења у вези са припремањем понуде, </w:t>
      </w:r>
      <w:r>
        <w:rPr>
          <w:rFonts w:ascii="Arial" w:hAnsi="Arial" w:cs="Arial"/>
          <w:lang w:val="sr-Cyrl-CS"/>
        </w:rPr>
        <w:t>при чему може да укаже наручиоцу и на евентуално уочене недостатке и неправилности у конкурсној документацији,</w:t>
      </w:r>
      <w:r>
        <w:rPr>
          <w:rFonts w:ascii="Arial" w:hAnsi="Arial" w:cs="Arial"/>
        </w:rPr>
        <w:t xml:space="preserve"> најкасније 5 дана пре истека рока за подношење понуде. </w:t>
      </w:r>
    </w:p>
    <w:p w:rsidR="00DE32C3" w:rsidRDefault="00DE32C3" w:rsidP="00DE32C3">
      <w:pPr>
        <w:jc w:val="both"/>
        <w:rPr>
          <w:rFonts w:ascii="Arial" w:hAnsi="Arial" w:cs="Arial"/>
        </w:rPr>
      </w:pPr>
      <w:r>
        <w:rPr>
          <w:rFonts w:ascii="Arial" w:hAnsi="Arial" w:cs="Arial"/>
        </w:rPr>
        <w:lastRenderedPageBreak/>
        <w:t xml:space="preserve">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DE32C3" w:rsidRDefault="00DE32C3" w:rsidP="00DE32C3">
      <w:pPr>
        <w:jc w:val="both"/>
        <w:rPr>
          <w:rFonts w:ascii="Arial" w:hAnsi="Arial" w:cs="Arial"/>
        </w:rPr>
      </w:pPr>
      <w:r>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Pr>
          <w:rFonts w:ascii="Arial" w:eastAsia="TimesNewRomanPS-BoldMT" w:hAnsi="Arial" w:cs="Arial"/>
          <w:b/>
          <w:bCs/>
        </w:rPr>
        <w:t xml:space="preserve"> ЈН </w:t>
      </w:r>
      <w:r>
        <w:rPr>
          <w:rFonts w:ascii="Arial" w:eastAsia="TimesNewRomanPS-BoldMT" w:hAnsi="Arial" w:cs="Arial"/>
          <w:b/>
          <w:bCs/>
          <w:color w:val="auto"/>
        </w:rPr>
        <w:t xml:space="preserve">бр </w:t>
      </w:r>
      <w:r w:rsidR="00783E61">
        <w:rPr>
          <w:rFonts w:ascii="Arial" w:eastAsia="TimesNewRomanPS-BoldMT" w:hAnsi="Arial" w:cs="Arial"/>
          <w:b/>
          <w:bCs/>
          <w:color w:val="auto"/>
        </w:rPr>
        <w:t>27</w:t>
      </w:r>
      <w:r w:rsidR="00F95E16">
        <w:rPr>
          <w:rFonts w:ascii="Arial" w:eastAsia="TimesNewRomanPS-BoldMT" w:hAnsi="Arial" w:cs="Arial"/>
          <w:b/>
          <w:bCs/>
          <w:color w:val="auto"/>
        </w:rPr>
        <w:t>/2018</w:t>
      </w:r>
      <w:r>
        <w:rPr>
          <w:rFonts w:ascii="Arial" w:eastAsia="TimesNewRomanPS-BoldMT" w:hAnsi="Arial" w:cs="Arial"/>
          <w:b/>
          <w:bCs/>
          <w:color w:val="auto"/>
          <w:lang w:val="sr-Cyrl-CS"/>
        </w:rPr>
        <w:t>"</w:t>
      </w:r>
      <w:r>
        <w:rPr>
          <w:rFonts w:ascii="Arial" w:eastAsia="TimesNewRomanPS-BoldMT" w:hAnsi="Arial" w:cs="Arial"/>
          <w:b/>
          <w:bCs/>
          <w:color w:val="auto"/>
        </w:rPr>
        <w:t>.</w:t>
      </w:r>
    </w:p>
    <w:p w:rsidR="00DE32C3" w:rsidRDefault="00DE32C3" w:rsidP="00DE32C3">
      <w:pPr>
        <w:jc w:val="both"/>
        <w:rPr>
          <w:rFonts w:ascii="Arial" w:hAnsi="Arial" w:cs="Arial"/>
        </w:rPr>
      </w:pPr>
      <w:r>
        <w:rPr>
          <w:rFonts w:ascii="Arial" w:hAnsi="Arial" w:cs="Arial"/>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DE32C3" w:rsidRDefault="00DE32C3" w:rsidP="00DE32C3">
      <w:pPr>
        <w:jc w:val="both"/>
        <w:rPr>
          <w:rFonts w:ascii="Arial" w:hAnsi="Arial" w:cs="Arial"/>
        </w:rPr>
      </w:pPr>
      <w:r>
        <w:rPr>
          <w:rFonts w:ascii="Arial" w:hAnsi="Arial" w:cs="Arial"/>
        </w:rPr>
        <w:t>По истеку рока предвиђеног за подношење понуда н</w:t>
      </w:r>
      <w:r>
        <w:rPr>
          <w:rFonts w:ascii="Arial" w:hAnsi="Arial" w:cs="Arial"/>
          <w:lang w:val="sr-Cyrl-CS"/>
        </w:rPr>
        <w:t>а</w:t>
      </w:r>
      <w:r>
        <w:rPr>
          <w:rFonts w:ascii="Arial" w:hAnsi="Arial" w:cs="Arial"/>
        </w:rPr>
        <w:t xml:space="preserve">ручилац не може да мења нити да допуњује конкурсну документацију. </w:t>
      </w:r>
    </w:p>
    <w:p w:rsidR="00DE32C3" w:rsidRDefault="00DE32C3" w:rsidP="00DE32C3">
      <w:pPr>
        <w:jc w:val="both"/>
        <w:rPr>
          <w:rFonts w:ascii="Arial" w:hAnsi="Arial" w:cs="Arial"/>
          <w:bCs/>
          <w:color w:val="auto"/>
        </w:rPr>
      </w:pPr>
      <w:r>
        <w:rPr>
          <w:rFonts w:ascii="Arial" w:hAnsi="Arial" w:cs="Arial"/>
        </w:rPr>
        <w:t xml:space="preserve">Тражење додатних информација или појашњења у вези са припремањем понуде телефоном није дозвољено. </w:t>
      </w:r>
    </w:p>
    <w:p w:rsidR="00DE32C3" w:rsidRDefault="00DE32C3" w:rsidP="00DE32C3">
      <w:pPr>
        <w:jc w:val="both"/>
        <w:rPr>
          <w:rFonts w:ascii="Arial" w:hAnsi="Arial" w:cs="Arial"/>
          <w:bCs/>
          <w:color w:val="auto"/>
        </w:rPr>
      </w:pPr>
      <w:r>
        <w:rPr>
          <w:rFonts w:ascii="Arial" w:hAnsi="Arial" w:cs="Arial"/>
          <w:bCs/>
          <w:color w:val="auto"/>
        </w:rPr>
        <w:t>Комуникација у поступку јавне набавке врши се искључиво на начин одређен чланом 20. Закона.</w:t>
      </w:r>
    </w:p>
    <w:p w:rsidR="00DE32C3" w:rsidRDefault="00DE32C3" w:rsidP="00DE32C3">
      <w:pPr>
        <w:jc w:val="both"/>
        <w:rPr>
          <w:rFonts w:ascii="Arial" w:hAnsi="Arial" w:cs="Arial"/>
          <w:b/>
          <w:bCs/>
        </w:rPr>
      </w:pPr>
    </w:p>
    <w:p w:rsidR="00DE32C3" w:rsidRDefault="00DE32C3" w:rsidP="00DE32C3">
      <w:pPr>
        <w:jc w:val="both"/>
        <w:rPr>
          <w:rFonts w:ascii="Arial" w:hAnsi="Arial" w:cs="Arial"/>
          <w:b/>
          <w:bCs/>
        </w:rPr>
      </w:pPr>
      <w:r>
        <w:rPr>
          <w:rFonts w:ascii="Arial" w:hAnsi="Arial" w:cs="Arial"/>
          <w:b/>
          <w:bCs/>
        </w:rPr>
        <w:t>1</w:t>
      </w:r>
      <w:r>
        <w:rPr>
          <w:rFonts w:ascii="Arial" w:hAnsi="Arial" w:cs="Arial"/>
          <w:b/>
          <w:bCs/>
          <w:lang w:val="sr-Cyrl-CS"/>
        </w:rPr>
        <w:t>4</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DE32C3" w:rsidRDefault="00DE32C3" w:rsidP="00DE32C3">
      <w:pPr>
        <w:jc w:val="both"/>
        <w:rPr>
          <w:rFonts w:ascii="Arial" w:hAnsi="Arial" w:cs="Arial"/>
          <w:b/>
          <w:bCs/>
        </w:rPr>
      </w:pPr>
    </w:p>
    <w:p w:rsidR="00DE32C3" w:rsidRDefault="00DE32C3" w:rsidP="00DE32C3">
      <w:pPr>
        <w:jc w:val="both"/>
        <w:rPr>
          <w:rFonts w:ascii="Arial" w:eastAsia="TimesNewRomanPSMT" w:hAnsi="Arial" w:cs="Arial"/>
          <w:bCs/>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DE32C3" w:rsidRDefault="00DE32C3" w:rsidP="00DE32C3">
      <w:pPr>
        <w:tabs>
          <w:tab w:val="left" w:pos="-135"/>
          <w:tab w:val="left" w:pos="0"/>
          <w:tab w:val="left" w:pos="120"/>
        </w:tabs>
        <w:jc w:val="both"/>
        <w:rPr>
          <w:rFonts w:ascii="Arial" w:hAnsi="Arial" w:cs="Arial"/>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DE32C3" w:rsidRDefault="00DE32C3" w:rsidP="00DE32C3">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DE32C3" w:rsidRDefault="00DE32C3" w:rsidP="00DE32C3">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DE32C3" w:rsidRDefault="00DE32C3" w:rsidP="00DE32C3">
      <w:pPr>
        <w:jc w:val="both"/>
        <w:rPr>
          <w:rFonts w:ascii="Arial" w:hAnsi="Arial" w:cs="Arial"/>
          <w:b/>
          <w:bCs/>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DE32C3" w:rsidRDefault="00DE32C3" w:rsidP="00DE32C3">
      <w:pPr>
        <w:jc w:val="both"/>
        <w:rPr>
          <w:rFonts w:ascii="Arial" w:hAnsi="Arial" w:cs="Arial"/>
          <w:b/>
          <w:bCs/>
        </w:rPr>
      </w:pPr>
    </w:p>
    <w:p w:rsidR="00DE32C3" w:rsidRDefault="00DE32C3" w:rsidP="00DE32C3">
      <w:pPr>
        <w:jc w:val="both"/>
        <w:rPr>
          <w:rFonts w:ascii="Arial" w:hAnsi="Arial" w:cs="Arial"/>
          <w:bCs/>
          <w:color w:val="auto"/>
        </w:rPr>
      </w:pPr>
    </w:p>
    <w:p w:rsidR="00DE32C3" w:rsidRDefault="00DE32C3" w:rsidP="00DE32C3">
      <w:pPr>
        <w:jc w:val="both"/>
        <w:rPr>
          <w:rFonts w:ascii="Arial" w:hAnsi="Arial" w:cs="Arial"/>
          <w:b/>
          <w:bCs/>
        </w:rPr>
      </w:pPr>
      <w:r>
        <w:rPr>
          <w:rFonts w:ascii="Arial" w:hAnsi="Arial" w:cs="Arial"/>
          <w:b/>
          <w:bCs/>
        </w:rPr>
        <w:t>1</w:t>
      </w:r>
      <w:r>
        <w:rPr>
          <w:rFonts w:ascii="Arial" w:hAnsi="Arial" w:cs="Arial"/>
          <w:b/>
          <w:bCs/>
          <w:lang w:val="sr-Cyrl-CS"/>
        </w:rPr>
        <w:t>5</w:t>
      </w:r>
      <w:r>
        <w:rPr>
          <w:rFonts w:ascii="Arial" w:hAnsi="Arial" w:cs="Arial"/>
          <w:b/>
          <w:bCs/>
        </w:rPr>
        <w:t>. ВРСТА КРИТЕРИЈУМА ЗА ДОДЕЛУ УГОВОРА</w:t>
      </w:r>
    </w:p>
    <w:p w:rsidR="00DE32C3" w:rsidRDefault="00DE32C3" w:rsidP="00DE32C3">
      <w:pPr>
        <w:jc w:val="both"/>
      </w:pPr>
    </w:p>
    <w:p w:rsidR="00DE32C3" w:rsidRDefault="00DE32C3" w:rsidP="00DE32C3">
      <w:pPr>
        <w:jc w:val="both"/>
        <w:rPr>
          <w:rFonts w:ascii="Arial" w:hAnsi="Arial" w:cs="Arial"/>
          <w:b/>
          <w:bCs/>
          <w:i/>
          <w:iCs/>
        </w:rPr>
      </w:pPr>
      <w:r>
        <w:rPr>
          <w:rFonts w:ascii="Arial" w:hAnsi="Arial" w:cs="Arial"/>
        </w:rPr>
        <w:t xml:space="preserve">Избор најповољније понуде ће се извршити применом критеријума </w:t>
      </w:r>
      <w:r>
        <w:rPr>
          <w:rFonts w:ascii="Arial" w:hAnsi="Arial" w:cs="Arial"/>
          <w:b/>
          <w:bCs/>
        </w:rPr>
        <w:t xml:space="preserve">„Најнижа понуђена цена“. </w:t>
      </w:r>
    </w:p>
    <w:p w:rsidR="00DE32C3" w:rsidRDefault="00DE32C3" w:rsidP="00DE32C3">
      <w:pPr>
        <w:jc w:val="both"/>
        <w:rPr>
          <w:rFonts w:ascii="Arial" w:hAnsi="Arial" w:cs="Arial"/>
          <w:b/>
          <w:bCs/>
          <w:i/>
          <w:iCs/>
        </w:rPr>
      </w:pPr>
    </w:p>
    <w:p w:rsidR="00DE32C3" w:rsidRDefault="00DE32C3" w:rsidP="00DE32C3">
      <w:pPr>
        <w:jc w:val="both"/>
      </w:pPr>
    </w:p>
    <w:p w:rsidR="00DE32C3" w:rsidRDefault="00DE32C3" w:rsidP="00DE32C3">
      <w:pPr>
        <w:jc w:val="both"/>
        <w:rPr>
          <w:rFonts w:ascii="Arial" w:hAnsi="Arial" w:cs="Arial"/>
          <w:b/>
          <w:bCs/>
        </w:rPr>
      </w:pPr>
      <w:r>
        <w:rPr>
          <w:rFonts w:ascii="Arial" w:hAnsi="Arial" w:cs="Arial"/>
          <w:b/>
          <w:bCs/>
        </w:rPr>
        <w:t>1</w:t>
      </w:r>
      <w:r>
        <w:rPr>
          <w:rFonts w:ascii="Arial" w:hAnsi="Arial" w:cs="Arial"/>
          <w:b/>
          <w:bCs/>
          <w:lang w:val="sr-Cyrl-CS"/>
        </w:rPr>
        <w:t>6</w:t>
      </w:r>
      <w:r>
        <w:rPr>
          <w:rFonts w:ascii="Arial" w:hAnsi="Arial" w:cs="Arial"/>
          <w:b/>
          <w:bCs/>
        </w:rPr>
        <w:t>. ЕЛЕМЕНТИ КРИТЕРИЈУМА НА ОСНОВУ КОЈИХ ЋЕ НАРУЧИЛАЦ ИЗВРШИТИ ДОДЕЛУ УГОВОРА У СИТУАЦИЈИ КАДА ПОСТОЈЕ ДВЕ ИЛИ ВИШЕ ПОНУДА СА ИСТОМ ПОНУЂЕНОМ ЦЕНОМ</w:t>
      </w:r>
    </w:p>
    <w:p w:rsidR="00DE32C3" w:rsidRDefault="00DE32C3" w:rsidP="00DE32C3">
      <w:pPr>
        <w:jc w:val="both"/>
        <w:rPr>
          <w:rFonts w:ascii="Arial" w:hAnsi="Arial" w:cs="Arial"/>
          <w:b/>
          <w:bCs/>
        </w:rPr>
      </w:pPr>
    </w:p>
    <w:p w:rsidR="00DE32C3" w:rsidRDefault="00DE32C3" w:rsidP="00DE32C3">
      <w:pPr>
        <w:jc w:val="both"/>
        <w:rPr>
          <w:rFonts w:ascii="Arial" w:hAnsi="Arial" w:cs="Arial"/>
          <w:b/>
          <w:bCs/>
          <w:i/>
          <w:iCs/>
        </w:rPr>
      </w:pPr>
      <w:r>
        <w:rPr>
          <w:rFonts w:ascii="Arial" w:hAnsi="Arial" w:cs="Arial"/>
          <w:iCs/>
        </w:rPr>
        <w:t>Уколико две или више понуда имају исту најнижу понуђену цену, као најповољнија биће изабрана понуда оног понуђача који је понудио</w:t>
      </w:r>
      <w:r>
        <w:rPr>
          <w:rFonts w:ascii="Arial" w:hAnsi="Arial" w:cs="Arial"/>
          <w:iCs/>
          <w:lang w:val="sr-Cyrl-CS"/>
        </w:rPr>
        <w:t xml:space="preserve"> дуж</w:t>
      </w:r>
      <w:r>
        <w:rPr>
          <w:rFonts w:ascii="Arial" w:hAnsi="Arial" w:cs="Arial"/>
          <w:iCs/>
        </w:rPr>
        <w:t>и рок важења понуде.</w:t>
      </w:r>
    </w:p>
    <w:p w:rsidR="00DE32C3" w:rsidRDefault="00DE32C3" w:rsidP="00DE32C3">
      <w:pPr>
        <w:rPr>
          <w:lang w:val="sr-Cyrl-CS"/>
        </w:rPr>
      </w:pPr>
    </w:p>
    <w:p w:rsidR="00DE32C3" w:rsidRDefault="00DE32C3" w:rsidP="00DE32C3">
      <w:pPr>
        <w:jc w:val="both"/>
        <w:rPr>
          <w:rFonts w:ascii="Arial" w:hAnsi="Arial" w:cs="Arial"/>
          <w:b/>
          <w:bCs/>
        </w:rPr>
      </w:pPr>
      <w:r>
        <w:rPr>
          <w:rFonts w:ascii="Arial" w:hAnsi="Arial" w:cs="Arial"/>
          <w:b/>
          <w:bCs/>
          <w:lang w:val="sr-Cyrl-CS"/>
        </w:rPr>
        <w:t>17</w:t>
      </w:r>
      <w:r>
        <w:rPr>
          <w:rFonts w:ascii="Arial" w:hAnsi="Arial" w:cs="Arial"/>
          <w:b/>
          <w:bCs/>
        </w:rPr>
        <w:t xml:space="preserve">. ПОШТОВАЊЕ ОБАВЕЗА КОЈЕ ПРОИЗИЛАЗЕ ИЗ ВАЖЕЋИХ ПРОПИСА </w:t>
      </w:r>
    </w:p>
    <w:p w:rsidR="00DE32C3" w:rsidRDefault="00DE32C3" w:rsidP="00DE32C3">
      <w:pPr>
        <w:jc w:val="both"/>
        <w:rPr>
          <w:rFonts w:ascii="Arial" w:hAnsi="Arial" w:cs="Arial"/>
          <w:b/>
          <w:bCs/>
        </w:rPr>
      </w:pPr>
    </w:p>
    <w:p w:rsidR="00DE32C3" w:rsidRDefault="00DE32C3" w:rsidP="00DE32C3">
      <w:pPr>
        <w:jc w:val="both"/>
        <w:rPr>
          <w:rFonts w:ascii="Arial" w:hAnsi="Arial" w:cs="Arial"/>
        </w:rPr>
      </w:pPr>
      <w:r>
        <w:rPr>
          <w:rFonts w:ascii="Arial" w:hAnsi="Arial" w:cs="Arial"/>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  (Образац изјаве, дат је уконкурсн</w:t>
      </w:r>
      <w:r>
        <w:rPr>
          <w:rFonts w:ascii="Arial" w:hAnsi="Arial" w:cs="Arial"/>
          <w:lang w:val="sr-Cyrl-CS"/>
        </w:rPr>
        <w:t>ој</w:t>
      </w:r>
      <w:r>
        <w:rPr>
          <w:rFonts w:ascii="Arial" w:hAnsi="Arial" w:cs="Arial"/>
        </w:rPr>
        <w:t xml:space="preserve"> документациј</w:t>
      </w:r>
      <w:r>
        <w:rPr>
          <w:rFonts w:ascii="Arial" w:hAnsi="Arial" w:cs="Arial"/>
          <w:lang w:val="sr-Cyrl-CS"/>
        </w:rPr>
        <w:t>и</w:t>
      </w:r>
      <w:r>
        <w:rPr>
          <w:rFonts w:ascii="Arial" w:hAnsi="Arial" w:cs="Arial"/>
        </w:rPr>
        <w:t>)</w:t>
      </w:r>
      <w:r>
        <w:rPr>
          <w:rFonts w:ascii="Arial" w:hAnsi="Arial" w:cs="Arial"/>
          <w:lang w:val="sr-Cyrl-CS"/>
        </w:rPr>
        <w:t>.</w:t>
      </w:r>
    </w:p>
    <w:p w:rsidR="00DE32C3" w:rsidRDefault="00DE32C3" w:rsidP="00DE32C3">
      <w:pPr>
        <w:jc w:val="both"/>
        <w:rPr>
          <w:rFonts w:ascii="Arial" w:hAnsi="Arial" w:cs="Arial"/>
          <w:b/>
        </w:rPr>
      </w:pPr>
    </w:p>
    <w:p w:rsidR="00DE32C3" w:rsidRDefault="00DE32C3" w:rsidP="00DE32C3">
      <w:pPr>
        <w:jc w:val="both"/>
        <w:rPr>
          <w:rFonts w:ascii="Arial" w:hAnsi="Arial" w:cs="Arial"/>
          <w:b/>
        </w:rPr>
      </w:pPr>
      <w:r>
        <w:rPr>
          <w:rFonts w:ascii="Arial" w:hAnsi="Arial" w:cs="Arial"/>
          <w:b/>
          <w:lang w:val="sr-Cyrl-CS"/>
        </w:rPr>
        <w:t>18</w:t>
      </w:r>
      <w:r>
        <w:rPr>
          <w:rFonts w:ascii="Arial" w:hAnsi="Arial" w:cs="Arial"/>
          <w:b/>
        </w:rPr>
        <w:t>. КОРИШЋЕЊЕ ПАТЕНТА И ОДГОВОРНОСТ ЗА ПОВРЕДУ ЗАШТИЋЕНИХ ПРАВА ИНТЕЛЕКТУАЛНЕ СВОЈИНЕ ТРЕЋИХ ЛИЦА</w:t>
      </w:r>
    </w:p>
    <w:p w:rsidR="00DE32C3" w:rsidRDefault="00DE32C3" w:rsidP="00DE32C3">
      <w:pPr>
        <w:jc w:val="both"/>
        <w:rPr>
          <w:rFonts w:ascii="Arial" w:hAnsi="Arial" w:cs="Arial"/>
          <w:b/>
        </w:rPr>
      </w:pPr>
    </w:p>
    <w:p w:rsidR="00DE32C3" w:rsidRDefault="00DE32C3" w:rsidP="00DE32C3">
      <w:pPr>
        <w:jc w:val="both"/>
        <w:rPr>
          <w:rFonts w:ascii="Arial" w:hAnsi="Arial" w:cs="Arial"/>
          <w:b/>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DE32C3" w:rsidRDefault="00DE32C3" w:rsidP="00DE32C3">
      <w:pPr>
        <w:jc w:val="both"/>
        <w:rPr>
          <w:rFonts w:ascii="Arial" w:hAnsi="Arial" w:cs="Arial"/>
          <w:b/>
        </w:rPr>
      </w:pPr>
    </w:p>
    <w:p w:rsidR="00DE32C3" w:rsidRDefault="00DE32C3" w:rsidP="00DE32C3">
      <w:pPr>
        <w:jc w:val="both"/>
        <w:rPr>
          <w:rFonts w:ascii="Arial" w:hAnsi="Arial" w:cs="Arial"/>
          <w:b/>
          <w:bCs/>
        </w:rPr>
      </w:pPr>
      <w:r>
        <w:rPr>
          <w:rFonts w:ascii="Arial" w:hAnsi="Arial" w:cs="Arial"/>
          <w:b/>
          <w:bCs/>
        </w:rPr>
        <w:t xml:space="preserve">19. НАЧИН И РОК ЗА ПОДНОШЕЊЕ ЗАХТЕВА ЗА ЗАШТИТУ ПРАВА ПОНУЂАЧА </w:t>
      </w:r>
    </w:p>
    <w:p w:rsidR="00DE32C3" w:rsidRDefault="00DE32C3" w:rsidP="00DE32C3">
      <w:pPr>
        <w:jc w:val="both"/>
        <w:rPr>
          <w:rFonts w:ascii="Arial" w:hAnsi="Arial" w:cs="Arial"/>
          <w:b/>
          <w:bCs/>
        </w:rPr>
      </w:pPr>
    </w:p>
    <w:p w:rsidR="00DE32C3" w:rsidRDefault="00DE32C3" w:rsidP="00DE32C3">
      <w:pPr>
        <w:jc w:val="both"/>
        <w:rPr>
          <w:rFonts w:ascii="Arial" w:hAnsi="Arial" w:cs="Arial"/>
        </w:rPr>
      </w:pPr>
      <w:r>
        <w:rPr>
          <w:rFonts w:ascii="Arial" w:hAnsi="Arial" w:cs="Arial"/>
        </w:rPr>
        <w:t>Захтев за заштиту права може да поднесе понуђач, односно свако заинтересовано лице, или пословно удружење у њихово им</w:t>
      </w:r>
      <w:r>
        <w:rPr>
          <w:rFonts w:ascii="Arial" w:hAnsi="Arial" w:cs="Arial"/>
          <w:lang w:val="sr-Cyrl-CS"/>
        </w:rPr>
        <w:t>е</w:t>
      </w:r>
      <w:r>
        <w:rPr>
          <w:rFonts w:ascii="Arial" w:hAnsi="Arial" w:cs="Arial"/>
        </w:rPr>
        <w:t xml:space="preserve">. </w:t>
      </w:r>
    </w:p>
    <w:p w:rsidR="00DE32C3" w:rsidRDefault="00DE32C3" w:rsidP="00DE32C3">
      <w:pPr>
        <w:jc w:val="both"/>
        <w:rPr>
          <w:rFonts w:ascii="Arial" w:hAnsi="Arial" w:cs="Arial"/>
        </w:rPr>
      </w:pPr>
      <w:r>
        <w:rPr>
          <w:rFonts w:ascii="Arial" w:hAnsi="Arial" w:cs="Arial"/>
        </w:rPr>
        <w:t>Захтев за заштиту права подноси се Републичкој комисији, а предаје наручиоцу. Примерак захтева за заштиту права подносилац истовремено доставља Републичкој комисији.</w:t>
      </w:r>
      <w:r>
        <w:rPr>
          <w:rFonts w:ascii="Arial" w:eastAsia="TimesNewRomanPSMT" w:hAnsi="Arial" w:cs="Arial"/>
          <w:bCs/>
          <w:color w:val="auto"/>
        </w:rPr>
        <w:t>Захтев за заштиту права се доставља непосредноили препорученом пошиљком са повратницом.</w:t>
      </w:r>
      <w:r>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одређено.О поднетом захтеву за заштиту права наручилац објављује обавештење о поднетом захтеву на Порталу јавних набавки</w:t>
      </w:r>
      <w:r>
        <w:rPr>
          <w:rFonts w:ascii="Arial" w:hAnsi="Arial" w:cs="Arial"/>
          <w:lang w:val="sr-Cyrl-CS"/>
        </w:rPr>
        <w:t xml:space="preserve"> и на својој интернет страници</w:t>
      </w:r>
      <w:r>
        <w:rPr>
          <w:rFonts w:ascii="Arial" w:hAnsi="Arial" w:cs="Arial"/>
        </w:rPr>
        <w:t>, најкасније у року од 2 дана од дана пријема захтева.</w:t>
      </w:r>
    </w:p>
    <w:p w:rsidR="00DE32C3" w:rsidRDefault="00DE32C3" w:rsidP="00DE32C3">
      <w:pPr>
        <w:jc w:val="both"/>
        <w:rPr>
          <w:rFonts w:ascii="Arial" w:hAnsi="Arial" w:cs="Arial"/>
        </w:rPr>
      </w:pPr>
      <w:r>
        <w:rPr>
          <w:rFonts w:ascii="Arial" w:hAnsi="Arial" w:cs="Arial"/>
        </w:rPr>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w:t>
      </w:r>
      <w:r>
        <w:rPr>
          <w:rFonts w:ascii="Arial" w:hAnsi="Arial" w:cs="Arial"/>
          <w:lang w:val="sr-Cyrl-CS"/>
        </w:rPr>
        <w:t>7</w:t>
      </w:r>
      <w:r>
        <w:rPr>
          <w:rFonts w:ascii="Arial" w:hAnsi="Arial" w:cs="Arial"/>
        </w:rPr>
        <w:t xml:space="preserve">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 </w:t>
      </w:r>
    </w:p>
    <w:p w:rsidR="00DE32C3" w:rsidRDefault="00DE32C3" w:rsidP="00DE32C3">
      <w:pPr>
        <w:jc w:val="both"/>
        <w:rPr>
          <w:rFonts w:ascii="Arial" w:hAnsi="Arial" w:cs="Arial"/>
        </w:rPr>
      </w:pPr>
      <w:r>
        <w:rPr>
          <w:rFonts w:ascii="Arial" w:hAnsi="Arial" w:cs="Arial"/>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Pr>
          <w:rFonts w:ascii="Arial" w:hAnsi="Arial" w:cs="Arial"/>
          <w:lang w:val="sr-Cyrl-CS"/>
        </w:rPr>
        <w:t xml:space="preserve">10 </w:t>
      </w:r>
      <w:r>
        <w:rPr>
          <w:rFonts w:ascii="Arial" w:hAnsi="Arial" w:cs="Arial"/>
        </w:rPr>
        <w:t xml:space="preserve">дана од дана </w:t>
      </w:r>
      <w:r>
        <w:rPr>
          <w:rFonts w:ascii="Arial" w:hAnsi="Arial" w:cs="Arial"/>
          <w:lang w:val="sr-Cyrl-CS"/>
        </w:rPr>
        <w:t>објављивања одлуке на Порталу јавних набавки</w:t>
      </w:r>
      <w:r>
        <w:rPr>
          <w:rFonts w:ascii="Arial" w:hAnsi="Arial" w:cs="Arial"/>
        </w:rPr>
        <w:t xml:space="preserve">. </w:t>
      </w:r>
    </w:p>
    <w:p w:rsidR="00DE32C3" w:rsidRDefault="00DE32C3" w:rsidP="00DE32C3">
      <w:pPr>
        <w:jc w:val="both"/>
        <w:rPr>
          <w:rFonts w:ascii="Arial" w:hAnsi="Arial" w:cs="Arial"/>
        </w:rPr>
      </w:pPr>
      <w:r>
        <w:rPr>
          <w:rFonts w:ascii="Arial" w:hAnsi="Arial" w:cs="Arial"/>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DE32C3" w:rsidRDefault="00DE32C3" w:rsidP="00DE32C3">
      <w:pPr>
        <w:jc w:val="both"/>
        <w:rPr>
          <w:rFonts w:ascii="Arial" w:eastAsia="TimesNewRomanPSMT" w:hAnsi="Arial" w:cs="Arial"/>
          <w:bCs/>
        </w:rPr>
      </w:pPr>
      <w:r>
        <w:rPr>
          <w:rFonts w:ascii="Arial" w:hAnsi="Arial" w:cs="Arial"/>
        </w:rPr>
        <w:t>Ако је у истом поступку јавне набавке поново поднет захтев за заштиту права од стр</w:t>
      </w:r>
      <w:r>
        <w:rPr>
          <w:rFonts w:ascii="Arial" w:hAnsi="Arial" w:cs="Arial"/>
          <w:lang w:val="sr-Cyrl-CS"/>
        </w:rPr>
        <w:t>а</w:t>
      </w:r>
      <w:r>
        <w:rPr>
          <w:rFonts w:ascii="Arial" w:hAnsi="Arial" w:cs="Arial"/>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DE32C3" w:rsidRDefault="00DE32C3" w:rsidP="00DE32C3">
      <w:pPr>
        <w:pStyle w:val="ListParagraph"/>
        <w:ind w:left="0"/>
        <w:jc w:val="both"/>
        <w:rPr>
          <w:rFonts w:ascii="Arial" w:eastAsia="TimesNewRomanPSMT" w:hAnsi="Arial" w:cs="Arial"/>
          <w:bCs/>
        </w:rPr>
      </w:pPr>
      <w:r>
        <w:rPr>
          <w:rFonts w:ascii="Arial" w:eastAsia="TimesNewRomanPSMT" w:hAnsi="Arial" w:cs="Arial"/>
          <w:bCs/>
        </w:rPr>
        <w:lastRenderedPageBreak/>
        <w:t xml:space="preserve">Подносилац захтева је дужан да на рачун буџета Републике Србије уплати таксу у изнoсу од </w:t>
      </w:r>
      <w:r>
        <w:rPr>
          <w:rFonts w:ascii="Arial" w:eastAsia="TimesNewRomanPSMT" w:hAnsi="Arial" w:cs="Arial"/>
          <w:bCs/>
          <w:lang w:val="sr-Cyrl-CS"/>
        </w:rPr>
        <w:t>12</w:t>
      </w:r>
      <w:r>
        <w:rPr>
          <w:rFonts w:ascii="Arial" w:eastAsia="TimesNewRomanPSMT" w:hAnsi="Arial" w:cs="Arial"/>
          <w:bCs/>
        </w:rPr>
        <w:t xml:space="preserve">0.000,00 динара уколико оспорава одређену радњу наручиоца пре отварања понуда на број жиро рачуна: 840-30678845-06, шифра плаћања: 153, позив на број 97 50-016, сврха уплате: Републичка административна такса са назнаком јавне набавке на коју се односи (број или друга ознака конкретне јавне набавке), корисник: буџет Републике Србије. </w:t>
      </w:r>
    </w:p>
    <w:p w:rsidR="00DE32C3" w:rsidRDefault="00DE32C3" w:rsidP="00DE32C3">
      <w:pPr>
        <w:pStyle w:val="ListParagraph"/>
        <w:ind w:left="0"/>
        <w:jc w:val="both"/>
        <w:rPr>
          <w:rFonts w:ascii="Arial" w:eastAsia="TimesNewRomanPSMT" w:hAnsi="Arial" w:cs="Arial"/>
          <w:bCs/>
        </w:rPr>
      </w:pPr>
    </w:p>
    <w:p w:rsidR="00DE32C3" w:rsidRDefault="00DE32C3" w:rsidP="00DE32C3">
      <w:pPr>
        <w:pStyle w:val="ListParagraph"/>
        <w:ind w:left="0"/>
        <w:jc w:val="both"/>
        <w:rPr>
          <w:rFonts w:ascii="Arial" w:eastAsia="TimesNewRomanPSMT" w:hAnsi="Arial" w:cs="Arial"/>
          <w:bCs/>
        </w:rPr>
      </w:pPr>
      <w:r>
        <w:rPr>
          <w:rFonts w:ascii="Arial" w:eastAsia="TimesNewRomanPSMT" w:hAnsi="Arial" w:cs="Arial"/>
          <w:bCs/>
        </w:rPr>
        <w:t xml:space="preserve">Уколико подносилац захтева </w:t>
      </w:r>
      <w:r>
        <w:rPr>
          <w:rFonts w:ascii="Arial" w:eastAsia="TimesNewRomanPSMT" w:hAnsi="Arial" w:cs="Arial"/>
          <w:bCs/>
          <w:lang w:val="sr-Cyrl-CS"/>
        </w:rPr>
        <w:t>за заштиту права подноси захтев након отварања понуда, такса износи 120.000,00 динара.</w:t>
      </w:r>
    </w:p>
    <w:p w:rsidR="00DE32C3" w:rsidRDefault="00DE32C3" w:rsidP="00DE32C3">
      <w:pPr>
        <w:jc w:val="both"/>
        <w:rPr>
          <w:rFonts w:ascii="Arial" w:hAnsi="Arial" w:cs="Arial"/>
          <w:lang w:val="sr-Cyrl-CS"/>
        </w:rPr>
      </w:pPr>
      <w:r>
        <w:rPr>
          <w:rFonts w:ascii="Arial" w:eastAsia="TimesNewRomanPSMT" w:hAnsi="Arial" w:cs="Arial"/>
          <w:bCs/>
        </w:rPr>
        <w:t>Поступак заштите права понуђача регулисан је одредбама чл. 138. - 167. Закона.</w:t>
      </w:r>
    </w:p>
    <w:p w:rsidR="00DE32C3" w:rsidRDefault="00DE32C3" w:rsidP="00DE32C3">
      <w:pPr>
        <w:jc w:val="both"/>
        <w:rPr>
          <w:rFonts w:ascii="Arial" w:hAnsi="Arial" w:cs="Arial"/>
          <w:lang w:val="sr-Cyrl-CS"/>
        </w:rPr>
      </w:pPr>
    </w:p>
    <w:p w:rsidR="00DE32C3" w:rsidRDefault="00DE32C3" w:rsidP="00DE32C3">
      <w:pPr>
        <w:jc w:val="both"/>
        <w:rPr>
          <w:rFonts w:ascii="Arial" w:hAnsi="Arial" w:cs="Arial"/>
        </w:rPr>
      </w:pPr>
    </w:p>
    <w:p w:rsidR="00DE32C3" w:rsidRDefault="00DE32C3" w:rsidP="00DE32C3">
      <w:pPr>
        <w:jc w:val="both"/>
        <w:rPr>
          <w:rFonts w:ascii="Arial" w:hAnsi="Arial" w:cs="Arial"/>
          <w:b/>
        </w:rPr>
      </w:pPr>
      <w:r>
        <w:rPr>
          <w:rFonts w:ascii="Arial" w:hAnsi="Arial" w:cs="Arial"/>
          <w:b/>
        </w:rPr>
        <w:t>2</w:t>
      </w:r>
      <w:r>
        <w:rPr>
          <w:rFonts w:ascii="Arial" w:hAnsi="Arial" w:cs="Arial"/>
          <w:b/>
          <w:lang w:val="sr-Cyrl-CS"/>
        </w:rPr>
        <w:t>0</w:t>
      </w:r>
      <w:r>
        <w:rPr>
          <w:rFonts w:ascii="Arial" w:hAnsi="Arial" w:cs="Arial"/>
          <w:b/>
        </w:rPr>
        <w:t>. РОК У КОЈЕМ ЋЕ УГОВОР БИТИ ЗАКЉУЧЕН</w:t>
      </w:r>
    </w:p>
    <w:p w:rsidR="00DE32C3" w:rsidRDefault="00DE32C3" w:rsidP="00DE32C3">
      <w:pPr>
        <w:jc w:val="both"/>
        <w:rPr>
          <w:rFonts w:ascii="Arial" w:hAnsi="Arial" w:cs="Arial"/>
          <w:b/>
        </w:rPr>
      </w:pPr>
    </w:p>
    <w:p w:rsidR="00DE32C3" w:rsidRDefault="00DE32C3" w:rsidP="00DE32C3">
      <w:pPr>
        <w:jc w:val="both"/>
        <w:rPr>
          <w:rFonts w:ascii="Arial" w:hAnsi="Arial" w:cs="Arial"/>
        </w:rPr>
      </w:pPr>
      <w:r>
        <w:rPr>
          <w:rFonts w:ascii="Arial" w:hAnsi="Arial" w:cs="Arial"/>
        </w:rPr>
        <w:t xml:space="preserve">Уговор о јавној набавци ће бити закључен са понуђачем којем је додељен уговор у року од </w:t>
      </w:r>
      <w:r>
        <w:rPr>
          <w:rFonts w:ascii="Arial" w:hAnsi="Arial" w:cs="Arial"/>
          <w:lang w:val="sr-Cyrl-CS"/>
        </w:rPr>
        <w:t>3</w:t>
      </w:r>
      <w:r>
        <w:rPr>
          <w:rFonts w:ascii="Arial" w:hAnsi="Arial" w:cs="Arial"/>
        </w:rPr>
        <w:t xml:space="preserve"> дана од дана протека рока за подношење захт</w:t>
      </w:r>
      <w:r>
        <w:rPr>
          <w:rFonts w:ascii="Arial" w:hAnsi="Arial" w:cs="Arial"/>
          <w:lang w:val="sr-Cyrl-CS"/>
        </w:rPr>
        <w:t>е</w:t>
      </w:r>
      <w:r>
        <w:rPr>
          <w:rFonts w:ascii="Arial" w:hAnsi="Arial" w:cs="Arial"/>
        </w:rPr>
        <w:t xml:space="preserve">ва за заштиту права из члана 149. Закона. </w:t>
      </w:r>
    </w:p>
    <w:p w:rsidR="00DE32C3" w:rsidRDefault="00DE32C3" w:rsidP="00DE32C3">
      <w:pPr>
        <w:jc w:val="both"/>
        <w:rPr>
          <w:rFonts w:ascii="Arial" w:hAnsi="Arial" w:cs="Arial"/>
          <w:lang w:val="sr-Cyrl-CS"/>
        </w:rPr>
      </w:pPr>
      <w:r>
        <w:rPr>
          <w:rFonts w:ascii="Arial" w:hAnsi="Arial" w:cs="Arial"/>
        </w:rPr>
        <w:t xml:space="preserve">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 </w:t>
      </w: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p>
    <w:p w:rsidR="00F95E16" w:rsidRDefault="00F95E16" w:rsidP="00DE32C3">
      <w:pPr>
        <w:jc w:val="both"/>
        <w:rPr>
          <w:rFonts w:ascii="Arial" w:hAnsi="Arial" w:cs="Arial"/>
          <w:lang w:val="sr-Cyrl-CS"/>
        </w:rPr>
      </w:pPr>
    </w:p>
    <w:p w:rsidR="00F95E16" w:rsidRDefault="00F95E16" w:rsidP="00DE32C3">
      <w:pPr>
        <w:jc w:val="both"/>
        <w:rPr>
          <w:rFonts w:ascii="Arial" w:hAnsi="Arial" w:cs="Arial"/>
          <w:lang w:val="sr-Cyrl-CS"/>
        </w:rPr>
      </w:pPr>
    </w:p>
    <w:p w:rsidR="00F95E16" w:rsidRDefault="00F95E16" w:rsidP="00DE32C3">
      <w:pPr>
        <w:jc w:val="both"/>
        <w:rPr>
          <w:rFonts w:ascii="Arial" w:hAnsi="Arial" w:cs="Arial"/>
          <w:lang w:val="sr-Cyrl-CS"/>
        </w:rPr>
      </w:pPr>
    </w:p>
    <w:p w:rsidR="00F95E16" w:rsidRDefault="00F95E16" w:rsidP="00DE32C3">
      <w:pPr>
        <w:jc w:val="both"/>
        <w:rPr>
          <w:rFonts w:ascii="Arial" w:hAnsi="Arial" w:cs="Arial"/>
          <w:lang w:val="sr-Cyrl-CS"/>
        </w:rPr>
      </w:pPr>
    </w:p>
    <w:p w:rsidR="00F95E16" w:rsidRDefault="00F95E16" w:rsidP="00DE32C3">
      <w:pPr>
        <w:jc w:val="both"/>
        <w:rPr>
          <w:rFonts w:ascii="Arial" w:hAnsi="Arial" w:cs="Arial"/>
          <w:lang w:val="sr-Cyrl-CS"/>
        </w:rPr>
      </w:pPr>
    </w:p>
    <w:p w:rsidR="00F95E16" w:rsidRDefault="00F95E16" w:rsidP="00DE32C3">
      <w:pPr>
        <w:jc w:val="both"/>
        <w:rPr>
          <w:rFonts w:ascii="Arial" w:hAnsi="Arial" w:cs="Arial"/>
          <w:lang w:val="sr-Cyrl-CS"/>
        </w:rPr>
      </w:pPr>
    </w:p>
    <w:p w:rsidR="00F95E16" w:rsidRDefault="00F95E16" w:rsidP="00DE32C3">
      <w:pPr>
        <w:jc w:val="both"/>
        <w:rPr>
          <w:rFonts w:ascii="Arial" w:hAnsi="Arial" w:cs="Arial"/>
          <w:lang w:val="sr-Cyrl-CS"/>
        </w:rPr>
      </w:pPr>
    </w:p>
    <w:p w:rsidR="00F95E16" w:rsidRDefault="00F95E16" w:rsidP="00DE32C3">
      <w:pPr>
        <w:jc w:val="both"/>
        <w:rPr>
          <w:rFonts w:ascii="Arial" w:hAnsi="Arial" w:cs="Arial"/>
          <w:lang w:val="sr-Cyrl-CS"/>
        </w:rPr>
      </w:pPr>
    </w:p>
    <w:p w:rsidR="00F95E16" w:rsidRDefault="00F95E16" w:rsidP="00DE32C3">
      <w:pPr>
        <w:jc w:val="both"/>
        <w:rPr>
          <w:rFonts w:ascii="Arial" w:hAnsi="Arial" w:cs="Arial"/>
          <w:lang w:val="sr-Cyrl-CS"/>
        </w:rPr>
      </w:pPr>
    </w:p>
    <w:p w:rsidR="00F95E16" w:rsidRDefault="00F95E16" w:rsidP="00DE32C3">
      <w:pPr>
        <w:jc w:val="both"/>
        <w:rPr>
          <w:rFonts w:ascii="Arial" w:hAnsi="Arial" w:cs="Arial"/>
          <w:lang w:val="sr-Cyrl-CS"/>
        </w:rPr>
      </w:pPr>
    </w:p>
    <w:p w:rsidR="00F95E16" w:rsidRDefault="00F95E16" w:rsidP="00DE32C3">
      <w:pPr>
        <w:jc w:val="both"/>
        <w:rPr>
          <w:rFonts w:ascii="Arial" w:hAnsi="Arial" w:cs="Arial"/>
          <w:lang w:val="sr-Cyrl-CS"/>
        </w:rPr>
      </w:pPr>
    </w:p>
    <w:p w:rsidR="00F95E16" w:rsidRDefault="00F95E16" w:rsidP="00DE32C3">
      <w:pPr>
        <w:jc w:val="both"/>
        <w:rPr>
          <w:rFonts w:ascii="Arial" w:hAnsi="Arial" w:cs="Arial"/>
          <w:lang w:val="sr-Cyrl-CS"/>
        </w:rPr>
      </w:pPr>
    </w:p>
    <w:p w:rsidR="00F95E16" w:rsidRDefault="00F95E16" w:rsidP="00DE32C3">
      <w:pPr>
        <w:jc w:val="both"/>
        <w:rPr>
          <w:rFonts w:ascii="Arial" w:hAnsi="Arial" w:cs="Arial"/>
          <w:lang w:val="sr-Cyrl-CS"/>
        </w:rPr>
      </w:pPr>
    </w:p>
    <w:p w:rsidR="00F95E16" w:rsidRDefault="00F95E16" w:rsidP="00DE32C3">
      <w:pPr>
        <w:jc w:val="both"/>
        <w:rPr>
          <w:rFonts w:ascii="Arial" w:hAnsi="Arial" w:cs="Arial"/>
          <w:lang w:val="sr-Cyrl-CS"/>
        </w:rPr>
      </w:pPr>
    </w:p>
    <w:p w:rsidR="00DE32C3" w:rsidRDefault="00DE32C3" w:rsidP="00DE32C3">
      <w:pPr>
        <w:jc w:val="both"/>
        <w:rPr>
          <w:rFonts w:ascii="Arial" w:hAnsi="Arial" w:cs="Arial"/>
        </w:rPr>
      </w:pPr>
    </w:p>
    <w:p w:rsidR="009B0DA9" w:rsidRDefault="009B0DA9" w:rsidP="00DE32C3">
      <w:pPr>
        <w:jc w:val="both"/>
        <w:rPr>
          <w:rFonts w:ascii="Arial" w:hAnsi="Arial" w:cs="Arial"/>
        </w:rPr>
      </w:pPr>
    </w:p>
    <w:p w:rsidR="009B0DA9" w:rsidRPr="009B0DA9" w:rsidRDefault="009B0DA9" w:rsidP="00DE32C3">
      <w:pPr>
        <w:jc w:val="both"/>
        <w:rPr>
          <w:rFonts w:ascii="Arial" w:hAnsi="Arial" w:cs="Arial"/>
        </w:rPr>
      </w:pPr>
      <w:bookmarkStart w:id="0" w:name="_GoBack"/>
      <w:bookmarkEnd w:id="0"/>
    </w:p>
    <w:p w:rsidR="007B6E67" w:rsidRPr="007B6E67" w:rsidRDefault="007B6E67" w:rsidP="00DE32C3">
      <w:pPr>
        <w:jc w:val="both"/>
        <w:rPr>
          <w:rFonts w:ascii="Arial" w:hAnsi="Arial" w:cs="Arial"/>
        </w:rPr>
      </w:pPr>
    </w:p>
    <w:p w:rsidR="00DE32C3" w:rsidRDefault="00DE32C3" w:rsidP="00DE32C3">
      <w:pPr>
        <w:ind w:right="-1080"/>
        <w:rPr>
          <w:rFonts w:ascii="Arial" w:hAnsi="Arial" w:cs="Arial"/>
          <w:b/>
          <w:lang w:val="sr-Cyrl-CS"/>
        </w:rPr>
      </w:pPr>
      <w:r>
        <w:rPr>
          <w:rFonts w:ascii="Arial" w:hAnsi="Arial" w:cs="Arial"/>
          <w:b/>
          <w:lang w:val="sr-Cyrl-CS"/>
        </w:rPr>
        <w:lastRenderedPageBreak/>
        <w:t xml:space="preserve">ПОНУЂАЧ:                                                           </w:t>
      </w:r>
      <w:r>
        <w:rPr>
          <w:rFonts w:ascii="Arial" w:hAnsi="Arial" w:cs="Arial"/>
          <w:b/>
          <w:lang w:val="sr-Latn-CS"/>
        </w:rPr>
        <w:t xml:space="preserve">                        НАРУЧИЛАЦ</w:t>
      </w:r>
    </w:p>
    <w:p w:rsidR="00DE32C3" w:rsidRDefault="00DE32C3" w:rsidP="00DE32C3">
      <w:pPr>
        <w:rPr>
          <w:rFonts w:ascii="Arial" w:hAnsi="Arial" w:cs="Arial"/>
          <w:b/>
          <w:lang w:val="sr-Cyrl-CS"/>
        </w:rPr>
      </w:pPr>
      <w:r>
        <w:rPr>
          <w:rFonts w:ascii="Arial" w:hAnsi="Arial" w:cs="Arial"/>
          <w:b/>
          <w:lang w:val="sr-Cyrl-CS"/>
        </w:rPr>
        <w:t>______________________                         Установа Геронтолошки центар</w:t>
      </w:r>
    </w:p>
    <w:p w:rsidR="00DE32C3" w:rsidRDefault="00DE32C3" w:rsidP="00DE32C3">
      <w:pPr>
        <w:ind w:right="-1080"/>
        <w:rPr>
          <w:rFonts w:ascii="Arial" w:hAnsi="Arial" w:cs="Arial"/>
          <w:b/>
          <w:lang w:val="sr-Cyrl-CS"/>
        </w:rPr>
      </w:pPr>
      <w:r>
        <w:rPr>
          <w:rFonts w:ascii="Arial" w:hAnsi="Arial" w:cs="Arial"/>
          <w:b/>
          <w:lang w:val="sr-Cyrl-CS"/>
        </w:rPr>
        <w:t xml:space="preserve">______________________                                                                 Београд                       </w:t>
      </w:r>
    </w:p>
    <w:p w:rsidR="00DE32C3" w:rsidRDefault="00DE32C3" w:rsidP="00DE32C3">
      <w:pPr>
        <w:ind w:right="-1260"/>
        <w:rPr>
          <w:rFonts w:ascii="Arial" w:hAnsi="Arial" w:cs="Arial"/>
          <w:b/>
          <w:lang w:val="sr-Cyrl-CS"/>
        </w:rPr>
      </w:pPr>
      <w:r>
        <w:rPr>
          <w:rFonts w:ascii="Arial" w:hAnsi="Arial" w:cs="Arial"/>
          <w:b/>
          <w:lang w:val="sr-Cyrl-CS"/>
        </w:rPr>
        <w:t xml:space="preserve">Број понуде:___________                                            </w:t>
      </w:r>
    </w:p>
    <w:p w:rsidR="00DE32C3" w:rsidRDefault="00DE32C3" w:rsidP="00DE32C3">
      <w:pPr>
        <w:rPr>
          <w:rFonts w:ascii="Arial" w:hAnsi="Arial" w:cs="Arial"/>
          <w:b/>
          <w:lang w:val="sr-Cyrl-CS"/>
        </w:rPr>
      </w:pPr>
      <w:r>
        <w:rPr>
          <w:rFonts w:ascii="Arial" w:hAnsi="Arial" w:cs="Arial"/>
          <w:b/>
          <w:lang w:val="sr-Cyrl-CS"/>
        </w:rPr>
        <w:t xml:space="preserve">Датум:________________                       </w:t>
      </w:r>
    </w:p>
    <w:p w:rsidR="00DE32C3" w:rsidRDefault="00DE32C3" w:rsidP="00DE32C3">
      <w:pPr>
        <w:rPr>
          <w:rFonts w:ascii="Arial" w:hAnsi="Arial" w:cs="Arial"/>
          <w:b/>
          <w:lang w:val="sr-Cyrl-CS"/>
        </w:rPr>
      </w:pPr>
    </w:p>
    <w:p w:rsidR="00DE32C3" w:rsidRDefault="00DE32C3" w:rsidP="00DE32C3">
      <w:pPr>
        <w:rPr>
          <w:rFonts w:ascii="Arial" w:hAnsi="Arial" w:cs="Arial"/>
          <w:b/>
          <w:lang w:val="sr-Cyrl-CS"/>
        </w:rPr>
      </w:pPr>
    </w:p>
    <w:p w:rsidR="00DE32C3" w:rsidRDefault="00DE32C3" w:rsidP="00DE32C3">
      <w:pPr>
        <w:rPr>
          <w:rFonts w:ascii="Arial" w:hAnsi="Arial" w:cs="Arial"/>
          <w:b/>
          <w:lang w:val="sr-Cyrl-CS"/>
        </w:rPr>
      </w:pPr>
    </w:p>
    <w:p w:rsidR="00DE32C3" w:rsidRDefault="00DE32C3" w:rsidP="00DE32C3">
      <w:pPr>
        <w:jc w:val="center"/>
        <w:rPr>
          <w:rFonts w:ascii="Arial" w:hAnsi="Arial" w:cs="Arial"/>
          <w:b/>
          <w:lang w:val="sr-Cyrl-CS"/>
        </w:rPr>
      </w:pPr>
      <w:r>
        <w:rPr>
          <w:rFonts w:ascii="Arial" w:hAnsi="Arial" w:cs="Arial"/>
          <w:b/>
          <w:lang w:val="sr-Cyrl-CS"/>
        </w:rPr>
        <w:t>ОБРАЗАЦ СТРУКТУРЕ ЦЕНЕ</w:t>
      </w:r>
    </w:p>
    <w:p w:rsidR="00DE32C3" w:rsidRDefault="00F95E16" w:rsidP="00DE32C3">
      <w:pPr>
        <w:jc w:val="center"/>
        <w:rPr>
          <w:rFonts w:ascii="Arial" w:hAnsi="Arial" w:cs="Arial"/>
          <w:b/>
          <w:lang w:val="sr-Cyrl-CS"/>
        </w:rPr>
      </w:pPr>
      <w:r>
        <w:rPr>
          <w:rFonts w:ascii="Arial" w:hAnsi="Arial" w:cs="Arial"/>
          <w:b/>
          <w:lang w:val="sr-Cyrl-CS"/>
        </w:rPr>
        <w:t xml:space="preserve">ЈН бр. </w:t>
      </w:r>
      <w:r w:rsidR="00783E61">
        <w:rPr>
          <w:rFonts w:ascii="Arial" w:hAnsi="Arial" w:cs="Arial"/>
          <w:b/>
        </w:rPr>
        <w:t>27</w:t>
      </w:r>
      <w:r>
        <w:rPr>
          <w:rFonts w:ascii="Arial" w:hAnsi="Arial" w:cs="Arial"/>
          <w:b/>
          <w:lang w:val="sr-Cyrl-CS"/>
        </w:rPr>
        <w:t>/2018</w:t>
      </w:r>
      <w:r w:rsidR="00DE32C3">
        <w:rPr>
          <w:rFonts w:ascii="Arial" w:hAnsi="Arial" w:cs="Arial"/>
          <w:b/>
          <w:lang w:val="sr-Cyrl-CS"/>
        </w:rPr>
        <w:t>-</w:t>
      </w:r>
    </w:p>
    <w:p w:rsidR="00DE32C3" w:rsidRPr="008D25E5" w:rsidRDefault="00DE32C3" w:rsidP="008D25E5">
      <w:pPr>
        <w:jc w:val="center"/>
        <w:rPr>
          <w:rFonts w:ascii="Arial" w:hAnsi="Arial" w:cs="Arial"/>
          <w:b/>
        </w:rPr>
      </w:pPr>
      <w:r>
        <w:rPr>
          <w:rFonts w:ascii="Arial" w:hAnsi="Arial" w:cs="Arial"/>
          <w:b/>
          <w:lang w:val="sr-Cyrl-CS"/>
        </w:rPr>
        <w:t>Поправка и сервис уређаја за прање и сушење веша, ваљака за пеглање и машина за судове и поправка и сервис електротермичких уређаја и расхладне технике</w:t>
      </w:r>
    </w:p>
    <w:tbl>
      <w:tblPr>
        <w:tblpPr w:leftFromText="180" w:rightFromText="180" w:vertAnchor="text" w:horzAnchor="margin" w:tblpXSpec="center" w:tblpY="122"/>
        <w:tblW w:w="11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4590"/>
        <w:gridCol w:w="900"/>
        <w:gridCol w:w="844"/>
        <w:gridCol w:w="1046"/>
        <w:gridCol w:w="411"/>
        <w:gridCol w:w="613"/>
        <w:gridCol w:w="1192"/>
        <w:gridCol w:w="1193"/>
      </w:tblGrid>
      <w:tr w:rsidR="00DE32C3" w:rsidTr="00DE32C3">
        <w:trPr>
          <w:trHeight w:val="1323"/>
        </w:trPr>
        <w:tc>
          <w:tcPr>
            <w:tcW w:w="468"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p w:rsidR="00DE32C3" w:rsidRDefault="00DE32C3">
            <w:pPr>
              <w:ind w:right="-1260"/>
              <w:rPr>
                <w:b/>
                <w:lang w:val="sr-Cyrl-CS"/>
              </w:rPr>
            </w:pPr>
          </w:p>
        </w:tc>
        <w:tc>
          <w:tcPr>
            <w:tcW w:w="459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Latn-CS"/>
              </w:rPr>
            </w:pPr>
          </w:p>
          <w:p w:rsidR="00DE32C3" w:rsidRDefault="00DE32C3">
            <w:pPr>
              <w:ind w:right="-1260"/>
              <w:rPr>
                <w:b/>
                <w:lang w:val="sr-Latn-CS"/>
              </w:rPr>
            </w:pPr>
          </w:p>
          <w:p w:rsidR="00DE32C3" w:rsidRDefault="00DE32C3">
            <w:pPr>
              <w:ind w:right="-1260"/>
              <w:rPr>
                <w:b/>
                <w:lang w:val="sr-Cyrl-CS"/>
              </w:rPr>
            </w:pPr>
            <w:r>
              <w:rPr>
                <w:b/>
                <w:lang w:val="sr-Latn-CS"/>
              </w:rPr>
              <w:t>O</w:t>
            </w:r>
            <w:r>
              <w:rPr>
                <w:b/>
                <w:lang w:val="sr-Cyrl-CS"/>
              </w:rPr>
              <w:t>ПИС УСЛУГА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sz w:val="20"/>
                <w:szCs w:val="20"/>
                <w:lang w:val="sr-Cyrl-CS"/>
              </w:rPr>
            </w:pPr>
            <w:r>
              <w:rPr>
                <w:b/>
                <w:sz w:val="20"/>
                <w:szCs w:val="20"/>
                <w:lang w:val="sr-Cyrl-CS"/>
              </w:rPr>
              <w:t>ЈЕДИ-</w:t>
            </w:r>
          </w:p>
          <w:p w:rsidR="00DE32C3" w:rsidRDefault="00DE32C3">
            <w:pPr>
              <w:ind w:right="-1260"/>
              <w:rPr>
                <w:b/>
                <w:sz w:val="20"/>
                <w:szCs w:val="20"/>
                <w:lang w:val="sr-Cyrl-CS"/>
              </w:rPr>
            </w:pPr>
            <w:r>
              <w:rPr>
                <w:b/>
                <w:sz w:val="20"/>
                <w:szCs w:val="20"/>
                <w:lang w:val="sr-Cyrl-CS"/>
              </w:rPr>
              <w:t>НИЦА</w:t>
            </w:r>
          </w:p>
          <w:p w:rsidR="00DE32C3" w:rsidRDefault="00DE32C3">
            <w:pPr>
              <w:ind w:right="-1260"/>
              <w:rPr>
                <w:b/>
                <w:lang w:val="sr-Cyrl-CS"/>
              </w:rPr>
            </w:pPr>
            <w:r>
              <w:rPr>
                <w:b/>
                <w:sz w:val="20"/>
                <w:szCs w:val="20"/>
                <w:lang w:val="sr-Cyrl-CS"/>
              </w:rPr>
              <w:t>МЕРЕ</w:t>
            </w:r>
          </w:p>
        </w:tc>
        <w:tc>
          <w:tcPr>
            <w:tcW w:w="844"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sz w:val="20"/>
                <w:szCs w:val="20"/>
              </w:rPr>
            </w:pPr>
            <w:r>
              <w:rPr>
                <w:b/>
                <w:sz w:val="20"/>
                <w:szCs w:val="20"/>
                <w:lang w:val="sr-Cyrl-CS"/>
              </w:rPr>
              <w:t>КОЛИ</w:t>
            </w:r>
            <w:r>
              <w:rPr>
                <w:b/>
                <w:sz w:val="20"/>
                <w:szCs w:val="20"/>
              </w:rPr>
              <w:t>-</w:t>
            </w:r>
          </w:p>
          <w:p w:rsidR="00DE32C3" w:rsidRDefault="00DE32C3">
            <w:pPr>
              <w:ind w:right="-1260"/>
              <w:rPr>
                <w:b/>
                <w:lang w:val="sr-Cyrl-CS"/>
              </w:rPr>
            </w:pPr>
            <w:r>
              <w:rPr>
                <w:b/>
                <w:sz w:val="20"/>
                <w:szCs w:val="20"/>
                <w:lang w:val="sr-Cyrl-CS"/>
              </w:rPr>
              <w:t>ЧИНА</w:t>
            </w:r>
          </w:p>
        </w:tc>
        <w:tc>
          <w:tcPr>
            <w:tcW w:w="1046"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sz w:val="20"/>
                <w:szCs w:val="20"/>
                <w:lang w:val="sr-Cyrl-CS"/>
              </w:rPr>
            </w:pPr>
            <w:r>
              <w:rPr>
                <w:b/>
                <w:sz w:val="20"/>
                <w:szCs w:val="20"/>
                <w:lang w:val="sr-Cyrl-CS"/>
              </w:rPr>
              <w:t>ЦЕНА</w:t>
            </w:r>
          </w:p>
          <w:p w:rsidR="00DE32C3" w:rsidRDefault="00DE32C3">
            <w:pPr>
              <w:ind w:right="-1260"/>
              <w:rPr>
                <w:b/>
                <w:lang w:val="sr-Cyrl-CS"/>
              </w:rPr>
            </w:pPr>
            <w:r>
              <w:rPr>
                <w:b/>
                <w:sz w:val="20"/>
                <w:szCs w:val="20"/>
                <w:lang w:val="sr-Cyrl-CS"/>
              </w:rPr>
              <w:t>БЕЗ  ПДВ</w:t>
            </w:r>
          </w:p>
        </w:tc>
        <w:tc>
          <w:tcPr>
            <w:tcW w:w="1024" w:type="dxa"/>
            <w:gridSpan w:val="2"/>
            <w:tcBorders>
              <w:top w:val="single" w:sz="4" w:space="0" w:color="auto"/>
              <w:left w:val="single" w:sz="4" w:space="0" w:color="auto"/>
              <w:bottom w:val="single" w:sz="4" w:space="0" w:color="auto"/>
              <w:right w:val="single" w:sz="4" w:space="0" w:color="auto"/>
            </w:tcBorders>
            <w:hideMark/>
          </w:tcPr>
          <w:p w:rsidR="00DE32C3" w:rsidRDefault="00DE32C3">
            <w:pPr>
              <w:ind w:right="-1260"/>
              <w:rPr>
                <w:b/>
                <w:sz w:val="20"/>
                <w:szCs w:val="20"/>
                <w:lang w:val="sr-Cyrl-CS"/>
              </w:rPr>
            </w:pPr>
            <w:r>
              <w:rPr>
                <w:b/>
                <w:sz w:val="20"/>
                <w:szCs w:val="20"/>
                <w:lang w:val="sr-Cyrl-CS"/>
              </w:rPr>
              <w:t>ЦЕНА</w:t>
            </w:r>
          </w:p>
          <w:p w:rsidR="00DE32C3" w:rsidRDefault="00DE32C3">
            <w:pPr>
              <w:ind w:right="-1260"/>
              <w:rPr>
                <w:b/>
                <w:lang w:val="sr-Cyrl-CS"/>
              </w:rPr>
            </w:pPr>
            <w:r>
              <w:rPr>
                <w:b/>
                <w:sz w:val="20"/>
                <w:szCs w:val="20"/>
                <w:lang w:val="sr-Cyrl-CS"/>
              </w:rPr>
              <w:t>СА  ПДВ</w:t>
            </w:r>
          </w:p>
        </w:tc>
        <w:tc>
          <w:tcPr>
            <w:tcW w:w="1192"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sz w:val="20"/>
                <w:szCs w:val="20"/>
                <w:lang w:val="sr-Cyrl-CS"/>
              </w:rPr>
            </w:pPr>
            <w:r>
              <w:rPr>
                <w:b/>
                <w:sz w:val="20"/>
                <w:szCs w:val="20"/>
                <w:lang w:val="sr-Cyrl-CS"/>
              </w:rPr>
              <w:t>ВРЕДНОСТ</w:t>
            </w:r>
          </w:p>
          <w:p w:rsidR="00DE32C3" w:rsidRDefault="00DE32C3">
            <w:pPr>
              <w:ind w:right="-1260"/>
              <w:rPr>
                <w:b/>
                <w:lang w:val="sr-Cyrl-CS"/>
              </w:rPr>
            </w:pPr>
            <w:r>
              <w:rPr>
                <w:b/>
                <w:sz w:val="20"/>
                <w:szCs w:val="20"/>
                <w:lang w:val="sr-Cyrl-CS"/>
              </w:rPr>
              <w:t>БЕЗ ПДВ</w:t>
            </w:r>
          </w:p>
        </w:tc>
        <w:tc>
          <w:tcPr>
            <w:tcW w:w="1193"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sz w:val="20"/>
                <w:szCs w:val="20"/>
                <w:lang w:val="sr-Cyrl-CS"/>
              </w:rPr>
            </w:pPr>
            <w:r>
              <w:rPr>
                <w:b/>
                <w:sz w:val="20"/>
                <w:szCs w:val="20"/>
                <w:lang w:val="sr-Cyrl-CS"/>
              </w:rPr>
              <w:t>ВРЕДНОСТ СА</w:t>
            </w:r>
          </w:p>
          <w:p w:rsidR="00DE32C3" w:rsidRDefault="00DE32C3">
            <w:pPr>
              <w:ind w:right="-1260"/>
              <w:rPr>
                <w:b/>
                <w:lang w:val="sr-Cyrl-CS"/>
              </w:rPr>
            </w:pPr>
            <w:r>
              <w:rPr>
                <w:b/>
                <w:sz w:val="20"/>
                <w:szCs w:val="20"/>
                <w:lang w:val="sr-Cyrl-CS"/>
              </w:rPr>
              <w:t xml:space="preserve">        ПДВ</w:t>
            </w:r>
          </w:p>
        </w:tc>
      </w:tr>
      <w:tr w:rsidR="00DE32C3" w:rsidTr="00DE32C3">
        <w:tc>
          <w:tcPr>
            <w:tcW w:w="468" w:type="dxa"/>
            <w:tcBorders>
              <w:top w:val="single" w:sz="4" w:space="0" w:color="auto"/>
              <w:left w:val="single" w:sz="4" w:space="0" w:color="auto"/>
              <w:bottom w:val="single" w:sz="4" w:space="0" w:color="auto"/>
              <w:right w:val="single" w:sz="4" w:space="0" w:color="auto"/>
            </w:tcBorders>
          </w:tcPr>
          <w:p w:rsidR="00DE32C3" w:rsidRDefault="00DE32C3">
            <w:pPr>
              <w:rPr>
                <w:b/>
                <w:lang w:val="sr-Cyrl-CS"/>
              </w:rPr>
            </w:pP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ОПИС УСЛУГА НАСПЛИТ РАСХЛАД-</w:t>
            </w:r>
          </w:p>
          <w:p w:rsidR="00DE32C3" w:rsidRDefault="00DE32C3">
            <w:pPr>
              <w:ind w:right="-1260"/>
              <w:rPr>
                <w:b/>
                <w:lang w:val="sr-Cyrl-CS"/>
              </w:rPr>
            </w:pPr>
            <w:r>
              <w:rPr>
                <w:b/>
                <w:lang w:val="sr-Cyrl-CS"/>
              </w:rPr>
              <w:t>НИ</w:t>
            </w:r>
            <w:r>
              <w:rPr>
                <w:b/>
                <w:lang w:val="sr-Latn-CS"/>
              </w:rPr>
              <w:t>M</w:t>
            </w:r>
            <w:r>
              <w:rPr>
                <w:b/>
                <w:lang w:val="sr-Cyrl-CS"/>
              </w:rPr>
              <w:t xml:space="preserve"> УРЕЂАЈИМА </w:t>
            </w:r>
            <w:r>
              <w:rPr>
                <w:b/>
                <w:lang w:val="sr-Latn-CS"/>
              </w:rPr>
              <w:t>tip9,12,</w:t>
            </w:r>
            <w:r>
              <w:rPr>
                <w:b/>
                <w:lang w:val="sr-Cyrl-CS"/>
              </w:rPr>
              <w:t xml:space="preserve">18 И </w:t>
            </w:r>
            <w:r>
              <w:rPr>
                <w:b/>
                <w:lang w:val="sr-Latn-CS"/>
              </w:rPr>
              <w:t>24</w:t>
            </w:r>
          </w:p>
        </w:tc>
        <w:tc>
          <w:tcPr>
            <w:tcW w:w="900" w:type="dxa"/>
            <w:tcBorders>
              <w:top w:val="single" w:sz="4" w:space="0" w:color="auto"/>
              <w:left w:val="single" w:sz="4" w:space="0" w:color="auto"/>
              <w:bottom w:val="single" w:sz="4" w:space="0" w:color="auto"/>
              <w:right w:val="single" w:sz="4" w:space="0" w:color="auto"/>
            </w:tcBorders>
          </w:tcPr>
          <w:p w:rsidR="00DE32C3" w:rsidRDefault="00DE32C3"/>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sz w:val="20"/>
                <w:szCs w:val="20"/>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sz w:val="20"/>
                <w:szCs w:val="20"/>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Latn-CS"/>
              </w:rPr>
            </w:pPr>
            <w:r>
              <w:rPr>
                <w:b/>
                <w:lang w:val="sr-Latn-CS"/>
              </w:rPr>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МОНТАЖА''СПЛИТ'' КЛИМА УРЕЂАЈА 9 И 12</w:t>
            </w:r>
          </w:p>
          <w:p w:rsidR="00DE32C3" w:rsidRDefault="00DE32C3">
            <w:pPr>
              <w:ind w:right="-1260"/>
              <w:rPr>
                <w:sz w:val="20"/>
                <w:szCs w:val="20"/>
                <w:lang w:val="sr-Cyrl-CS"/>
              </w:rPr>
            </w:pPr>
            <w:r>
              <w:rPr>
                <w:sz w:val="20"/>
                <w:szCs w:val="20"/>
                <w:lang w:val="sr-Cyrl-CS"/>
              </w:rPr>
              <w:t xml:space="preserve">(1/1000 </w:t>
            </w:r>
            <w:r>
              <w:rPr>
                <w:sz w:val="20"/>
                <w:szCs w:val="20"/>
                <w:lang w:val="sr-Latn-CS"/>
              </w:rPr>
              <w:t>Btu/h)</w:t>
            </w:r>
            <w:r>
              <w:rPr>
                <w:sz w:val="20"/>
                <w:szCs w:val="20"/>
                <w:lang w:val="sr-Cyrl-CS"/>
              </w:rPr>
              <w:t>СА ПРИПАДАЈУЂИМ СЕТОМ БА-</w:t>
            </w:r>
          </w:p>
          <w:p w:rsidR="00DE32C3" w:rsidRDefault="00DE32C3">
            <w:pPr>
              <w:ind w:right="-1260"/>
              <w:rPr>
                <w:sz w:val="20"/>
                <w:szCs w:val="20"/>
                <w:lang w:val="sr-Cyrl-CS"/>
              </w:rPr>
            </w:pPr>
            <w:r>
              <w:rPr>
                <w:sz w:val="20"/>
                <w:szCs w:val="20"/>
                <w:lang w:val="sr-Cyrl-CS"/>
              </w:rPr>
              <w:t>КАРНИХ ЦЕВИ И ИЗОЛАЦИЈОМ ДО 3м ДУЖИ-</w:t>
            </w:r>
          </w:p>
          <w:p w:rsidR="00DE32C3" w:rsidRDefault="00DE32C3">
            <w:pPr>
              <w:ind w:right="-1260"/>
              <w:rPr>
                <w:sz w:val="20"/>
                <w:szCs w:val="20"/>
                <w:lang w:val="sr-Cyrl-CS"/>
              </w:rPr>
            </w:pPr>
            <w:r>
              <w:rPr>
                <w:sz w:val="20"/>
                <w:szCs w:val="20"/>
                <w:lang w:val="sr-Cyrl-CS"/>
              </w:rPr>
              <w:t>НЕ ЦЕВНЕ ИНСТАЛАЦИЈЕ, КОМПЛЕТ ПОВЕЗИ-</w:t>
            </w:r>
          </w:p>
          <w:p w:rsidR="00DE32C3" w:rsidRDefault="00DE32C3">
            <w:pPr>
              <w:ind w:right="-1260"/>
              <w:rPr>
                <w:sz w:val="20"/>
                <w:szCs w:val="20"/>
                <w:lang w:val="sr-Cyrl-CS"/>
              </w:rPr>
            </w:pPr>
            <w:r>
              <w:rPr>
                <w:sz w:val="20"/>
                <w:szCs w:val="20"/>
                <w:lang w:val="sr-Cyrl-CS"/>
              </w:rPr>
              <w:t>ВАЊЕ И ПУШТАЊЕ У РАД</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p w:rsidR="00DE32C3" w:rsidRDefault="00DE32C3">
            <w:pPr>
              <w:ind w:right="-1260"/>
              <w:rPr>
                <w:b/>
                <w:lang w:val="sr-Cyrl-CS"/>
              </w:rPr>
            </w:pPr>
          </w:p>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МОНТАЖА СПЛИТ КЛИМА УРЕЂАЈА 18 И 24</w:t>
            </w:r>
          </w:p>
          <w:p w:rsidR="00DE32C3" w:rsidRDefault="00DE32C3">
            <w:pPr>
              <w:ind w:right="-1260"/>
              <w:rPr>
                <w:sz w:val="20"/>
                <w:szCs w:val="20"/>
                <w:lang w:val="sr-Cyrl-CS"/>
              </w:rPr>
            </w:pPr>
            <w:r>
              <w:rPr>
                <w:sz w:val="20"/>
                <w:szCs w:val="20"/>
                <w:lang w:val="sr-Cyrl-CS"/>
              </w:rPr>
              <w:t>(1/1000В</w:t>
            </w:r>
            <w:r>
              <w:rPr>
                <w:sz w:val="20"/>
                <w:szCs w:val="20"/>
              </w:rPr>
              <w:t>tu</w:t>
            </w:r>
            <w:r>
              <w:rPr>
                <w:sz w:val="20"/>
                <w:szCs w:val="20"/>
                <w:lang w:val="sr-Cyrl-CS"/>
              </w:rPr>
              <w:t>/</w:t>
            </w:r>
            <w:r>
              <w:rPr>
                <w:sz w:val="20"/>
                <w:szCs w:val="20"/>
              </w:rPr>
              <w:t>h</w:t>
            </w:r>
            <w:r>
              <w:rPr>
                <w:sz w:val="20"/>
                <w:szCs w:val="20"/>
                <w:lang w:val="sr-Cyrl-CS"/>
              </w:rPr>
              <w:t>) СА ПРИПАДАЈУЂИМ СЕТОМ БА-</w:t>
            </w:r>
          </w:p>
          <w:p w:rsidR="00DE32C3" w:rsidRDefault="00DE32C3">
            <w:pPr>
              <w:ind w:right="-1260"/>
              <w:rPr>
                <w:sz w:val="20"/>
                <w:szCs w:val="20"/>
                <w:lang w:val="sr-Cyrl-CS"/>
              </w:rPr>
            </w:pPr>
            <w:r>
              <w:rPr>
                <w:sz w:val="20"/>
                <w:szCs w:val="20"/>
                <w:lang w:val="sr-Cyrl-CS"/>
              </w:rPr>
              <w:t>КАРНИХ ЦЕВИ И ИЗОЛАЦИЈОМ ДО 3м ДУЖИ-</w:t>
            </w:r>
          </w:p>
          <w:p w:rsidR="00DE32C3" w:rsidRDefault="00DE32C3">
            <w:pPr>
              <w:ind w:right="-1260"/>
              <w:rPr>
                <w:sz w:val="20"/>
                <w:szCs w:val="20"/>
                <w:lang w:val="sr-Cyrl-CS"/>
              </w:rPr>
            </w:pPr>
            <w:r>
              <w:rPr>
                <w:sz w:val="20"/>
                <w:szCs w:val="20"/>
                <w:lang w:val="sr-Cyrl-CS"/>
              </w:rPr>
              <w:t>НЕ ЦЕВНЕ ИНСТАЛАЦИЈЕ, КОМПЛЕТ ПОВЕЗИ-</w:t>
            </w:r>
          </w:p>
          <w:p w:rsidR="00DE32C3" w:rsidRDefault="00DE32C3">
            <w:pPr>
              <w:ind w:right="-1260"/>
              <w:rPr>
                <w:sz w:val="20"/>
                <w:szCs w:val="20"/>
                <w:lang w:val="sr-Cyrl-CS"/>
              </w:rPr>
            </w:pPr>
            <w:r>
              <w:rPr>
                <w:sz w:val="20"/>
                <w:szCs w:val="20"/>
                <w:lang w:val="sr-Cyrl-CS"/>
              </w:rPr>
              <w:t>ВАЊЕ И ПУШТАЊЕ У РАД</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p w:rsidR="00DE32C3" w:rsidRDefault="00DE32C3">
            <w:pPr>
              <w:ind w:right="-1260"/>
              <w:rPr>
                <w:b/>
                <w:lang w:val="sr-Cyrl-CS"/>
              </w:rPr>
            </w:pPr>
          </w:p>
          <w:p w:rsidR="00DE32C3" w:rsidRDefault="00DE32C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СПАЈАЊЕ ЦЕВИ (ВАРЕЊЕМ)</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 xml:space="preserve">ДЕМОНТАЖА СПЛИТ СИСТЕМА. (КОМПЛЕТ.) </w:t>
            </w:r>
          </w:p>
          <w:p w:rsidR="00DE32C3" w:rsidRDefault="00DE32C3">
            <w:pPr>
              <w:ind w:right="-1260"/>
              <w:rPr>
                <w:sz w:val="20"/>
                <w:szCs w:val="20"/>
                <w:lang w:val="sr-Cyrl-CS"/>
              </w:rPr>
            </w:pPr>
            <w:r>
              <w:rPr>
                <w:sz w:val="20"/>
                <w:szCs w:val="20"/>
                <w:lang w:val="sr-Cyrl-CS"/>
              </w:rPr>
              <w:t xml:space="preserve"> СКИДАЊЕ УНУТРАШЊЕ И СПОЉНЕ  ЈЕДИНИ-</w:t>
            </w:r>
          </w:p>
          <w:p w:rsidR="00DE32C3" w:rsidRDefault="00DE32C3">
            <w:pPr>
              <w:ind w:right="-1260"/>
              <w:rPr>
                <w:sz w:val="20"/>
                <w:szCs w:val="20"/>
                <w:lang w:val="sr-Cyrl-CS"/>
              </w:rPr>
            </w:pPr>
            <w:r>
              <w:rPr>
                <w:sz w:val="20"/>
                <w:szCs w:val="20"/>
                <w:lang w:val="sr-Cyrl-CS"/>
              </w:rPr>
              <w:t>ЦЕ , ДЕМОНТАЖА ПОТИСНОГ И ПОВРАТНОГ</w:t>
            </w:r>
          </w:p>
          <w:p w:rsidR="00DE32C3" w:rsidRDefault="00DE32C3">
            <w:pPr>
              <w:ind w:right="-1260"/>
              <w:rPr>
                <w:sz w:val="20"/>
                <w:szCs w:val="20"/>
                <w:lang w:val="sr-Cyrl-CS"/>
              </w:rPr>
            </w:pPr>
            <w:r>
              <w:rPr>
                <w:sz w:val="20"/>
                <w:szCs w:val="20"/>
                <w:lang w:val="sr-Cyrl-CS"/>
              </w:rPr>
              <w:t xml:space="preserve"> ВОДА, БАКАРНОГ КОНДЕЗ ЦРЕВА И ЕЛ. КАБЛ.</w:t>
            </w:r>
          </w:p>
          <w:p w:rsidR="00DE32C3" w:rsidRDefault="00DE32C3">
            <w:pPr>
              <w:ind w:right="-1260"/>
              <w:rPr>
                <w:sz w:val="20"/>
                <w:szCs w:val="20"/>
                <w:lang w:val="sr-Cyrl-CS"/>
              </w:rPr>
            </w:pPr>
            <w:r>
              <w:rPr>
                <w:sz w:val="20"/>
                <w:szCs w:val="20"/>
                <w:lang w:val="sr-Cyrl-CS"/>
              </w:rPr>
              <w:t>И ДЕМОНТИРАЊА НОСАЧА ЈЕДИНИЦЕ</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p w:rsidR="00DE32C3" w:rsidRDefault="00DE32C3">
            <w:pPr>
              <w:ind w:right="-1260"/>
              <w:rPr>
                <w:b/>
                <w:lang w:val="sr-Cyrl-CS"/>
              </w:rPr>
            </w:pPr>
          </w:p>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 xml:space="preserve">РЕДОВНИ ГОДИШ. СЕРВИС СПЛИТ КЛИМА </w:t>
            </w:r>
          </w:p>
          <w:p w:rsidR="00DE32C3" w:rsidRDefault="00DE32C3">
            <w:pPr>
              <w:ind w:right="-1260"/>
              <w:rPr>
                <w:sz w:val="20"/>
                <w:szCs w:val="20"/>
                <w:lang w:val="sr-Cyrl-CS"/>
              </w:rPr>
            </w:pPr>
            <w:r>
              <w:rPr>
                <w:sz w:val="20"/>
                <w:szCs w:val="20"/>
                <w:lang w:val="sr-Cyrl-CS"/>
              </w:rPr>
              <w:t xml:space="preserve">УРЕЂАЈА-ПРОВЕРА КОЛИЧИНЕ ГАСА </w:t>
            </w:r>
          </w:p>
          <w:p w:rsidR="00DE32C3" w:rsidRDefault="00DE32C3">
            <w:pPr>
              <w:ind w:right="-1260"/>
              <w:rPr>
                <w:sz w:val="20"/>
                <w:szCs w:val="20"/>
                <w:lang w:val="sr-Cyrl-CS"/>
              </w:rPr>
            </w:pPr>
            <w:r>
              <w:rPr>
                <w:sz w:val="20"/>
                <w:szCs w:val="20"/>
                <w:lang w:val="sr-Cyrl-CS"/>
              </w:rPr>
              <w:t>У СИСТЕМУ;-ЧИШЋЕЊЕ ОБЕ  ЈЕДИНИЦЕ;</w:t>
            </w:r>
          </w:p>
          <w:p w:rsidR="00DE32C3" w:rsidRDefault="00DE32C3">
            <w:pPr>
              <w:ind w:right="-1260"/>
              <w:rPr>
                <w:sz w:val="20"/>
                <w:szCs w:val="20"/>
                <w:lang w:val="sr-Cyrl-CS"/>
              </w:rPr>
            </w:pPr>
            <w:r>
              <w:rPr>
                <w:sz w:val="20"/>
                <w:szCs w:val="20"/>
                <w:lang w:val="sr-Cyrl-CS"/>
              </w:rPr>
              <w:t>-ЧИШЋЕЊЕ ФИЛТЕРА;-КОНТРОЛА ФУНКЦИЈЕ</w:t>
            </w:r>
          </w:p>
          <w:p w:rsidR="00DE32C3" w:rsidRDefault="00DE32C3">
            <w:pPr>
              <w:ind w:right="-1260"/>
              <w:rPr>
                <w:sz w:val="20"/>
                <w:szCs w:val="20"/>
                <w:lang w:val="sr-Cyrl-CS"/>
              </w:rPr>
            </w:pPr>
            <w:r>
              <w:rPr>
                <w:sz w:val="20"/>
                <w:szCs w:val="20"/>
                <w:lang w:val="sr-Cyrl-CS"/>
              </w:rPr>
              <w:t>ДЕЛОВА (КОМПРЕСОР, КОНДЕНЗАТОР,ВЕНТИ-</w:t>
            </w:r>
          </w:p>
          <w:p w:rsidR="00DE32C3" w:rsidRDefault="00DE32C3">
            <w:pPr>
              <w:ind w:right="-1260"/>
              <w:rPr>
                <w:sz w:val="20"/>
                <w:szCs w:val="20"/>
                <w:lang w:val="sr-Cyrl-CS"/>
              </w:rPr>
            </w:pPr>
            <w:r>
              <w:rPr>
                <w:sz w:val="20"/>
                <w:szCs w:val="20"/>
                <w:lang w:val="sr-Cyrl-CS"/>
              </w:rPr>
              <w:t>ЛАТОРИ, ОПРЕМА,);КОНТРОЛА ЕЛЕКТРОНИКЕ</w:t>
            </w:r>
          </w:p>
          <w:p w:rsidR="00DE32C3" w:rsidRDefault="00DE32C3">
            <w:pPr>
              <w:ind w:right="-1260"/>
              <w:rPr>
                <w:sz w:val="20"/>
                <w:szCs w:val="20"/>
                <w:lang w:val="sr-Cyrl-CS"/>
              </w:rPr>
            </w:pPr>
            <w:r>
              <w:rPr>
                <w:sz w:val="20"/>
                <w:szCs w:val="20"/>
                <w:lang w:val="sr-Cyrl-CS"/>
              </w:rPr>
              <w:t xml:space="preserve"> И ЕЛ. НАПАЈАЊА, ПУШТА ЊЕ У РАД И ПОДЕ-</w:t>
            </w:r>
          </w:p>
          <w:p w:rsidR="00DE32C3" w:rsidRDefault="00DE32C3">
            <w:pPr>
              <w:ind w:right="-1260"/>
              <w:rPr>
                <w:sz w:val="20"/>
                <w:szCs w:val="20"/>
                <w:lang w:val="sr-Cyrl-CS"/>
              </w:rPr>
            </w:pPr>
            <w:r>
              <w:rPr>
                <w:sz w:val="20"/>
                <w:szCs w:val="20"/>
                <w:lang w:val="sr-Cyrl-CS"/>
              </w:rPr>
              <w:t>ШАВАЊЕ</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p w:rsidR="00DE32C3" w:rsidRDefault="00DE32C3">
            <w:pPr>
              <w:ind w:right="-1260"/>
              <w:rPr>
                <w:b/>
                <w:lang w:val="sr-Cyrl-CS"/>
              </w:rPr>
            </w:pPr>
          </w:p>
          <w:p w:rsidR="00DE32C3" w:rsidRDefault="00DE32C3">
            <w:pPr>
              <w:ind w:right="-1260"/>
              <w:rPr>
                <w:b/>
                <w:lang w:val="sr-Cyrl-CS"/>
              </w:rPr>
            </w:pPr>
          </w:p>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lang w:val="sr-Cyrl-CS"/>
              </w:rPr>
              <w:t>ЗАМЕНА КОМПРЕСОРА9(</w:t>
            </w:r>
            <w:r>
              <w:rPr>
                <w:sz w:val="20"/>
                <w:szCs w:val="20"/>
              </w:rPr>
              <w:t>R-22)</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lang w:val="sr-Cyrl-CS"/>
              </w:rPr>
              <w:t>ЗАМЕНА КОМПРЕСОРА</w:t>
            </w:r>
            <w:r>
              <w:rPr>
                <w:sz w:val="20"/>
                <w:szCs w:val="20"/>
              </w:rPr>
              <w:t>12(R-22)</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lang w:val="sr-Cyrl-CS"/>
              </w:rPr>
              <w:t>ЗАМЕНА КОМПРЕСОРА</w:t>
            </w:r>
            <w:r>
              <w:rPr>
                <w:sz w:val="20"/>
                <w:szCs w:val="20"/>
              </w:rPr>
              <w:t>18(R-22)</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rPr>
            </w:pPr>
            <w:r>
              <w:rPr>
                <w:b/>
              </w:rPr>
              <w:t>10</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ЗАМЕНА МОТОРА ВЕНТИЛАТОРА НА СПОЉ-</w:t>
            </w:r>
          </w:p>
          <w:p w:rsidR="00DE32C3" w:rsidRDefault="00DE32C3">
            <w:pPr>
              <w:ind w:right="-1260"/>
              <w:rPr>
                <w:sz w:val="20"/>
                <w:szCs w:val="20"/>
                <w:lang w:val="sr-Cyrl-CS"/>
              </w:rPr>
            </w:pPr>
            <w:r>
              <w:rPr>
                <w:sz w:val="20"/>
                <w:szCs w:val="20"/>
                <w:lang w:val="sr-Cyrl-CS"/>
              </w:rPr>
              <w:t>НОЈ ЈЕДИНИЦИ 9</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rPr>
            </w:pPr>
            <w:r>
              <w:rPr>
                <w:b/>
                <w:lang w:val="sr-Cyrl-CS"/>
              </w:rPr>
              <w:lastRenderedPageBreak/>
              <w:t>1</w:t>
            </w:r>
            <w:r>
              <w:rPr>
                <w:b/>
              </w:rPr>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ЗАМЕНА МОТОРА ВЕНТИЛАТОРА НА СПОЉ-</w:t>
            </w:r>
          </w:p>
          <w:p w:rsidR="00DE32C3" w:rsidRDefault="00DE32C3">
            <w:pPr>
              <w:ind w:right="-1260"/>
              <w:rPr>
                <w:sz w:val="20"/>
                <w:szCs w:val="20"/>
                <w:lang w:val="sr-Cyrl-CS"/>
              </w:rPr>
            </w:pPr>
            <w:r>
              <w:rPr>
                <w:sz w:val="20"/>
                <w:szCs w:val="20"/>
                <w:lang w:val="sr-Cyrl-CS"/>
              </w:rPr>
              <w:t>НОЈ ЈЕДИНИЦИ 12</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rPr>
            </w:pPr>
            <w:r>
              <w:rPr>
                <w:b/>
                <w:lang w:val="sr-Cyrl-CS"/>
              </w:rPr>
              <w:t>1</w:t>
            </w:r>
            <w:r>
              <w:rPr>
                <w:b/>
              </w:rP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ЗАМЕНА МОТОРА ВЕНТИЛАТОРА НА СПОЉ-</w:t>
            </w:r>
          </w:p>
          <w:p w:rsidR="00DE32C3" w:rsidRDefault="00DE32C3">
            <w:pPr>
              <w:ind w:right="-1260"/>
              <w:rPr>
                <w:sz w:val="20"/>
                <w:szCs w:val="20"/>
                <w:lang w:val="sr-Cyrl-CS"/>
              </w:rPr>
            </w:pPr>
            <w:r>
              <w:rPr>
                <w:sz w:val="20"/>
                <w:szCs w:val="20"/>
                <w:lang w:val="sr-Cyrl-CS"/>
              </w:rPr>
              <w:t>НОЈ ЈЕДИНИЦИ 18</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rPr>
            </w:pPr>
            <w:r>
              <w:rPr>
                <w:b/>
                <w:lang w:val="sr-Cyrl-CS"/>
              </w:rPr>
              <w:t>1</w:t>
            </w:r>
            <w:r>
              <w:rPr>
                <w:b/>
              </w:rP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ЗАМЕНА МОТОРА ВЕНТИЛАТОРА НА УНУ-</w:t>
            </w:r>
          </w:p>
          <w:p w:rsidR="00DE32C3" w:rsidRDefault="00DE32C3">
            <w:pPr>
              <w:ind w:right="-1260"/>
              <w:rPr>
                <w:sz w:val="20"/>
                <w:szCs w:val="20"/>
                <w:lang w:val="sr-Cyrl-CS"/>
              </w:rPr>
            </w:pPr>
            <w:r>
              <w:rPr>
                <w:sz w:val="20"/>
                <w:szCs w:val="20"/>
                <w:lang w:val="sr-Cyrl-CS"/>
              </w:rPr>
              <w:t>ТРАШЊОЈ ЈЕДИНИЦИ 9</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rPr>
            </w:pPr>
            <w:r>
              <w:rPr>
                <w:b/>
                <w:lang w:val="sr-Cyrl-CS"/>
              </w:rPr>
              <w:t>1</w:t>
            </w:r>
            <w:r>
              <w:rPr>
                <w:b/>
              </w:rPr>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ЗАМЕНА МОТОРА ВЕНТИЛАТОРА НА УНУ-</w:t>
            </w:r>
          </w:p>
          <w:p w:rsidR="00DE32C3" w:rsidRDefault="00DE32C3">
            <w:pPr>
              <w:ind w:right="-1260"/>
              <w:rPr>
                <w:sz w:val="20"/>
                <w:szCs w:val="20"/>
                <w:lang w:val="sr-Cyrl-CS"/>
              </w:rPr>
            </w:pPr>
            <w:r>
              <w:rPr>
                <w:sz w:val="20"/>
                <w:szCs w:val="20"/>
                <w:lang w:val="sr-Cyrl-CS"/>
              </w:rPr>
              <w:t>ТРАШЊОЈ ЈЕДИНИЦИ 12</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rPr>
            </w:pPr>
            <w:r>
              <w:rPr>
                <w:b/>
                <w:lang w:val="sr-Cyrl-CS"/>
              </w:rPr>
              <w:t>1</w:t>
            </w:r>
            <w:r>
              <w:rPr>
                <w:b/>
              </w:rPr>
              <w:t>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ЗАМЕНА МОТОРА ВЕНТИЛАТОРА НА УНУ-</w:t>
            </w:r>
          </w:p>
          <w:p w:rsidR="00DE32C3" w:rsidRDefault="00DE32C3">
            <w:pPr>
              <w:ind w:right="-1260"/>
              <w:rPr>
                <w:sz w:val="20"/>
                <w:szCs w:val="20"/>
                <w:lang w:val="sr-Cyrl-CS"/>
              </w:rPr>
            </w:pPr>
            <w:r>
              <w:rPr>
                <w:sz w:val="20"/>
                <w:szCs w:val="20"/>
                <w:lang w:val="sr-Cyrl-CS"/>
              </w:rPr>
              <w:t>ТРАШЊОЈ ЈЕДИНИЦИ 18</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rPr>
            </w:pPr>
            <w:r>
              <w:rPr>
                <w:b/>
                <w:lang w:val="sr-Cyrl-CS"/>
              </w:rPr>
              <w:t>1</w:t>
            </w:r>
            <w:r>
              <w:rPr>
                <w:b/>
              </w:rPr>
              <w:t>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ЗАМЕНА РЕВЕРЗИБИЛНОГ ВЕНТИЛА (ТОПЛО-</w:t>
            </w:r>
          </w:p>
          <w:p w:rsidR="00DE32C3" w:rsidRDefault="00DE32C3">
            <w:pPr>
              <w:ind w:right="-1260"/>
              <w:rPr>
                <w:sz w:val="20"/>
                <w:szCs w:val="20"/>
                <w:lang w:val="sr-Cyrl-CS"/>
              </w:rPr>
            </w:pPr>
            <w:r>
              <w:rPr>
                <w:sz w:val="20"/>
                <w:szCs w:val="20"/>
                <w:lang w:val="sr-Cyrl-CS"/>
              </w:rPr>
              <w:t>ТНЕ ПУМПЕ) 9</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rPr>
            </w:pPr>
            <w:r>
              <w:rPr>
                <w:b/>
              </w:rPr>
              <w:t>17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ЗАМЕНА РЕВЕРЗИБИЛНОГ ВЕНТИЛА(ТОПЛО-</w:t>
            </w:r>
          </w:p>
          <w:p w:rsidR="00DE32C3" w:rsidRDefault="00DE32C3">
            <w:pPr>
              <w:ind w:right="-1260"/>
              <w:rPr>
                <w:sz w:val="20"/>
                <w:szCs w:val="20"/>
                <w:lang w:val="sr-Cyrl-CS"/>
              </w:rPr>
            </w:pPr>
            <w:r>
              <w:rPr>
                <w:sz w:val="20"/>
                <w:szCs w:val="20"/>
                <w:lang w:val="sr-Cyrl-CS"/>
              </w:rPr>
              <w:t>ТНЕ ПУМПЕ) 12</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rPr>
            </w:pPr>
            <w:r>
              <w:rPr>
                <w:b/>
              </w:rPr>
              <w:t>18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ЗАМЕНА РЕВЕРЗИБИЛНОГ ВЕНТИЛА(ТОПЛО-</w:t>
            </w:r>
          </w:p>
          <w:p w:rsidR="00DE32C3" w:rsidRDefault="00DE32C3">
            <w:pPr>
              <w:ind w:right="-1260"/>
              <w:rPr>
                <w:sz w:val="20"/>
                <w:szCs w:val="20"/>
                <w:lang w:val="sr-Cyrl-CS"/>
              </w:rPr>
            </w:pPr>
            <w:r>
              <w:rPr>
                <w:sz w:val="20"/>
                <w:szCs w:val="20"/>
                <w:lang w:val="sr-Cyrl-CS"/>
              </w:rPr>
              <w:t>ТНЕ ПУМПЕ) 18</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rPr>
            </w:pPr>
            <w:r>
              <w:rPr>
                <w:b/>
              </w:rPr>
              <w:t>19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 xml:space="preserve">ЗАМЕНА ЕЛЕКТРОНИКЕ НА УНУТРАШЊОЈ </w:t>
            </w:r>
          </w:p>
          <w:p w:rsidR="00DE32C3" w:rsidRDefault="00DE32C3">
            <w:pPr>
              <w:ind w:right="-1260"/>
              <w:rPr>
                <w:sz w:val="20"/>
                <w:szCs w:val="20"/>
                <w:lang w:val="sr-Cyrl-CS"/>
              </w:rPr>
            </w:pPr>
            <w:r>
              <w:rPr>
                <w:sz w:val="20"/>
                <w:szCs w:val="20"/>
                <w:lang w:val="sr-Cyrl-CS"/>
              </w:rPr>
              <w:t xml:space="preserve">ЈЕДИНИЦИ 9 </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rPr>
            </w:pPr>
            <w:r>
              <w:rPr>
                <w:b/>
              </w:rPr>
              <w:t>20</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 xml:space="preserve">ЗАМЕНА ЕЛЕКТРОНИКЕ НА УНУТРАШЊОЈ </w:t>
            </w:r>
          </w:p>
          <w:p w:rsidR="00DE32C3" w:rsidRDefault="00DE32C3">
            <w:pPr>
              <w:ind w:right="-1260"/>
              <w:rPr>
                <w:sz w:val="20"/>
                <w:szCs w:val="20"/>
                <w:lang w:val="sr-Cyrl-CS"/>
              </w:rPr>
            </w:pPr>
            <w:r>
              <w:rPr>
                <w:sz w:val="20"/>
                <w:szCs w:val="20"/>
                <w:lang w:val="sr-Cyrl-CS"/>
              </w:rPr>
              <w:t>ЈЕДИНИЦИ 12</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rPr>
            </w:pPr>
            <w:r>
              <w:rPr>
                <w:b/>
                <w:lang w:val="sr-Cyrl-CS"/>
              </w:rPr>
              <w:t>2</w:t>
            </w:r>
            <w:r>
              <w:rPr>
                <w:b/>
              </w:rPr>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 xml:space="preserve">ЗАМЕНА ЕЛЕКТРОНИКЕ НА УНУТРАШЊОЈ </w:t>
            </w:r>
          </w:p>
          <w:p w:rsidR="00DE32C3" w:rsidRDefault="00DE32C3">
            <w:pPr>
              <w:ind w:right="-1260"/>
              <w:rPr>
                <w:sz w:val="20"/>
                <w:szCs w:val="20"/>
                <w:lang w:val="sr-Cyrl-CS"/>
              </w:rPr>
            </w:pPr>
            <w:r>
              <w:rPr>
                <w:sz w:val="20"/>
                <w:szCs w:val="20"/>
                <w:lang w:val="sr-Cyrl-CS"/>
              </w:rPr>
              <w:t>ЈЕДИНИЦИ 18</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rPr>
            </w:pPr>
            <w:r>
              <w:rPr>
                <w:b/>
                <w:lang w:val="sr-Cyrl-CS"/>
              </w:rPr>
              <w:t>2</w:t>
            </w:r>
            <w:r>
              <w:rPr>
                <w:b/>
              </w:rP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 xml:space="preserve">ПУЊЕЊЕ УРЕЂАЈА ФРЕОНОМ </w:t>
            </w:r>
            <w:r>
              <w:rPr>
                <w:sz w:val="20"/>
                <w:szCs w:val="20"/>
              </w:rPr>
              <w:t>R-22 9</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rPr>
            </w:pPr>
            <w:r>
              <w:rPr>
                <w:b/>
                <w:lang w:val="sr-Cyrl-CS"/>
              </w:rPr>
              <w:t>2</w:t>
            </w:r>
            <w:r>
              <w:rPr>
                <w:b/>
              </w:rP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 xml:space="preserve">ПУЊЕЊЕ УРЕЂАЈА ФРЕОНОМ </w:t>
            </w:r>
            <w:r>
              <w:rPr>
                <w:sz w:val="20"/>
                <w:szCs w:val="20"/>
              </w:rPr>
              <w:t>R-22 12</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rPr>
            </w:pPr>
            <w:r>
              <w:rPr>
                <w:b/>
              </w:rPr>
              <w:t>24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 xml:space="preserve">ПУЊЕЊЕ УРЕЂАЈА ФРЕОНОМ </w:t>
            </w:r>
            <w:r>
              <w:rPr>
                <w:sz w:val="20"/>
                <w:szCs w:val="20"/>
              </w:rPr>
              <w:t>R-22 18</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rPr>
            </w:pPr>
            <w:r>
              <w:rPr>
                <w:b/>
              </w:rPr>
              <w:t>25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ЗАМЕНА НЕПОВРАТНОГ ВЕНТИЛА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rPr>
            </w:pPr>
            <w:r>
              <w:rPr>
                <w:b/>
              </w:rPr>
              <w:t>26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Latn-CS"/>
              </w:rPr>
            </w:pPr>
            <w:r>
              <w:rPr>
                <w:sz w:val="20"/>
                <w:szCs w:val="20"/>
                <w:lang w:val="sr-Cyrl-CS"/>
              </w:rPr>
              <w:t>ОСТАЛИ 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час</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tcPr>
          <w:p w:rsidR="00DE32C3" w:rsidRDefault="00DE32C3"/>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b/>
                <w:sz w:val="20"/>
                <w:szCs w:val="20"/>
                <w:lang w:val="ru-RU"/>
              </w:rPr>
            </w:pPr>
            <w:r>
              <w:rPr>
                <w:b/>
                <w:sz w:val="20"/>
                <w:szCs w:val="20"/>
                <w:lang w:val="ru-RU"/>
              </w:rPr>
              <w:t>ОПИС ПЛИНСКОГ КАЗАНА ЗА КУВАЊЕ ХРАНЕ “КОНЧАР”</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ПИЛОТА ПЛАМЕНА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ТЕРМОЕЛЕМЕНАТА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ПИЕЗО УПАЉАЧА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ДИЗНЕ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ЕЛЕКТРОДЕ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ВИСОКОНАПОНСКОГ КАБЛА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ДУГМЕТА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час</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tcPr>
          <w:p w:rsidR="00DE32C3" w:rsidRDefault="00DE32C3"/>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b/>
                <w:sz w:val="20"/>
                <w:szCs w:val="20"/>
              </w:rPr>
            </w:pPr>
            <w:r>
              <w:rPr>
                <w:b/>
                <w:sz w:val="20"/>
                <w:szCs w:val="20"/>
              </w:rPr>
              <w:t>ОПИС ЕЛЕКТРИЧНИ ШПОРЕТ“КОНЧАР“</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w:t>
            </w:r>
          </w:p>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DE32C3" w:rsidRDefault="00DE32C3">
            <w:pPr>
              <w:rPr>
                <w:sz w:val="20"/>
                <w:szCs w:val="20"/>
              </w:rPr>
            </w:pPr>
            <w:r>
              <w:rPr>
                <w:sz w:val="20"/>
                <w:szCs w:val="20"/>
                <w:lang w:val="ru-RU"/>
              </w:rPr>
              <w:t>ЗАМЕНА ГРЕЈНЕ ПЛОЧЕ 300</w:t>
            </w:r>
            <w:r>
              <w:rPr>
                <w:sz w:val="20"/>
                <w:szCs w:val="20"/>
              </w:rPr>
              <w:t>X</w:t>
            </w:r>
            <w:r>
              <w:rPr>
                <w:sz w:val="20"/>
                <w:szCs w:val="20"/>
                <w:lang w:val="ru-RU"/>
              </w:rPr>
              <w:t>300</w:t>
            </w:r>
            <w:r>
              <w:rPr>
                <w:sz w:val="20"/>
                <w:szCs w:val="20"/>
              </w:rPr>
              <w:t xml:space="preserve"> 3000W220V</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ПРЕКИДАЧА 3 +0 “ЕGО” 32А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ГРЕЈАЧА РЕРНЕ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lang w:val="sr-Cyrl-CS"/>
              </w:rPr>
            </w:pPr>
            <w:r>
              <w:rPr>
                <w:sz w:val="20"/>
                <w:szCs w:val="20"/>
                <w:lang w:val="ru-RU"/>
              </w:rPr>
              <w:t>ЗАМЕНА ТЕРМОСТАТА  МОНОФАЗНОГ 326</w:t>
            </w:r>
            <w:r>
              <w:rPr>
                <w:sz w:val="20"/>
                <w:szCs w:val="20"/>
                <w:vertAlign w:val="superscript"/>
                <w:lang w:val="ru-RU"/>
              </w:rPr>
              <w:t>О</w:t>
            </w:r>
            <w:r>
              <w:rPr>
                <w:sz w:val="20"/>
                <w:szCs w:val="20"/>
                <w:lang w:val="ru-RU"/>
              </w:rPr>
              <w:t>Ц</w:t>
            </w:r>
            <w:r>
              <w:rPr>
                <w:sz w:val="20"/>
                <w:szCs w:val="20"/>
              </w:rPr>
              <w:t xml:space="preserve"> СА ПРЕДПРЕКИДАЧЕМ „ЕGО“</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lang w:val="ru-RU"/>
              </w:rPr>
            </w:pPr>
            <w:r>
              <w:rPr>
                <w:sz w:val="20"/>
                <w:szCs w:val="20"/>
                <w:lang w:val="ru-RU"/>
              </w:rPr>
              <w:t>ЗАМЕНА ОПРУГЕ ВРАТА ПЕЋНИЦЕ “Е</w:t>
            </w:r>
            <w:r>
              <w:rPr>
                <w:sz w:val="20"/>
                <w:szCs w:val="20"/>
                <w:lang w:val="sr-Latn-CS"/>
              </w:rPr>
              <w:t>G</w:t>
            </w:r>
            <w:r>
              <w:rPr>
                <w:sz w:val="20"/>
                <w:szCs w:val="20"/>
                <w:lang w:val="ru-RU"/>
              </w:rPr>
              <w:t>О”</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ДУГМЕТА ПРЕКИДАЧА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ДУГМЕТА ТЕРМОСТАТА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час</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tcPr>
          <w:p w:rsidR="00DE32C3" w:rsidRDefault="00DE32C3"/>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b/>
                <w:sz w:val="20"/>
                <w:szCs w:val="20"/>
              </w:rPr>
            </w:pPr>
            <w:r>
              <w:rPr>
                <w:b/>
                <w:sz w:val="20"/>
                <w:szCs w:val="20"/>
              </w:rPr>
              <w:t>ОПИС ПЛИНСКИ ШПОРЕТ“КОНЧАР“</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lastRenderedPageBreak/>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ПИЛОТА ПЛАМЕНА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ТЕРМОЕЛЕМЕНАТА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ПИЕЗО УПАЉАЧА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ДИЗНЕ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ЕЛЕКТРОДЕ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ВИСОКО</w:t>
            </w:r>
            <w:r>
              <w:rPr>
                <w:sz w:val="20"/>
                <w:szCs w:val="20"/>
                <w:lang w:val="sr-Cyrl-CS"/>
              </w:rPr>
              <w:t xml:space="preserve">- </w:t>
            </w:r>
            <w:r>
              <w:rPr>
                <w:sz w:val="20"/>
                <w:szCs w:val="20"/>
              </w:rPr>
              <w:t>НАПОНСКОГ КАБЛА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ЕЛ. МАГНЕТНЕ ШПУЛНЕ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ДУГМЕТА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10</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час</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tcPr>
          <w:p w:rsidR="00DE32C3" w:rsidRDefault="00DE32C3"/>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b/>
                <w:sz w:val="20"/>
                <w:szCs w:val="20"/>
              </w:rPr>
            </w:pPr>
            <w:r>
              <w:rPr>
                <w:b/>
                <w:sz w:val="20"/>
                <w:szCs w:val="20"/>
              </w:rPr>
              <w:t>ТРОЕТАЖНА ПЕЧЕЊАРА „КОНЧАР“</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ОПРУГЕ ВРАТА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МЕХАНИЗМА ВРАТА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lang w:val="ru-RU"/>
              </w:rPr>
            </w:pPr>
            <w:r>
              <w:rPr>
                <w:sz w:val="20"/>
                <w:szCs w:val="20"/>
                <w:lang w:val="ru-RU"/>
              </w:rPr>
              <w:t>ЗАМЕНА ТЕРМОСТАТА МОНОФАЗНОГ  326</w:t>
            </w:r>
            <w:r>
              <w:rPr>
                <w:sz w:val="20"/>
                <w:szCs w:val="20"/>
                <w:vertAlign w:val="superscript"/>
                <w:lang w:val="ru-RU"/>
              </w:rPr>
              <w:t>О</w:t>
            </w:r>
            <w:r>
              <w:rPr>
                <w:sz w:val="20"/>
                <w:szCs w:val="20"/>
                <w:lang w:val="ru-RU"/>
              </w:rPr>
              <w:t>Ц  ЕГО СА ПРЕДПРЕКИДАЧЕМ</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ГРЕЈАЧА РЕРНЕ (ГОРЊИ)</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ГРЕЈАЧА РЕРНЕ (ДОЊИ)</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ДУГМЕТА ТЕРМОСТАТА 50-320</w:t>
            </w:r>
            <w:r>
              <w:rPr>
                <w:sz w:val="20"/>
                <w:szCs w:val="20"/>
                <w:vertAlign w:val="superscript"/>
              </w:rPr>
              <w:t>0</w:t>
            </w:r>
            <w:r>
              <w:rPr>
                <w:sz w:val="20"/>
                <w:szCs w:val="20"/>
              </w:rPr>
              <w:t>Ц</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час</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rPr>
          <w:trHeight w:val="440"/>
        </w:trPr>
        <w:tc>
          <w:tcPr>
            <w:tcW w:w="468" w:type="dxa"/>
            <w:tcBorders>
              <w:top w:val="single" w:sz="4" w:space="0" w:color="auto"/>
              <w:left w:val="single" w:sz="4" w:space="0" w:color="auto"/>
              <w:bottom w:val="single" w:sz="4" w:space="0" w:color="auto"/>
              <w:right w:val="single" w:sz="4" w:space="0" w:color="auto"/>
            </w:tcBorders>
          </w:tcPr>
          <w:p w:rsidR="00DE32C3" w:rsidRDefault="00DE32C3"/>
          <w:p w:rsidR="00DE32C3" w:rsidRDefault="00DE32C3"/>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b/>
                <w:sz w:val="20"/>
                <w:szCs w:val="20"/>
              </w:rPr>
            </w:pPr>
            <w:r>
              <w:rPr>
                <w:b/>
                <w:sz w:val="20"/>
                <w:szCs w:val="20"/>
              </w:rPr>
              <w:t>ОПИС ЕЛЕКТРИЧНИ КИПЕР</w:t>
            </w:r>
          </w:p>
          <w:p w:rsidR="00DE32C3" w:rsidRDefault="00DE32C3">
            <w:pPr>
              <w:rPr>
                <w:b/>
                <w:sz w:val="20"/>
                <w:szCs w:val="20"/>
              </w:rPr>
            </w:pPr>
            <w:r>
              <w:rPr>
                <w:b/>
                <w:sz w:val="20"/>
                <w:szCs w:val="20"/>
              </w:rPr>
              <w:t>„КОНЧАР“</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lang w:val="ru-RU"/>
              </w:rPr>
            </w:pPr>
            <w:r>
              <w:rPr>
                <w:sz w:val="20"/>
                <w:szCs w:val="20"/>
                <w:lang w:val="ru-RU"/>
              </w:rPr>
              <w:t>ЗАМЕНА МЕХАНИЗМА (ШПИНГЛЕ) ЗА КИПОВАЊЕ ХРАНЕ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ГРЕЈАЧА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ТЕРМОСТАТА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ДУГМЕТА ТЕРМОСТАТА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час</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tcPr>
          <w:p w:rsidR="00DE32C3" w:rsidRDefault="00DE32C3"/>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b/>
                <w:sz w:val="20"/>
                <w:szCs w:val="20"/>
              </w:rPr>
            </w:pPr>
            <w:r>
              <w:rPr>
                <w:b/>
                <w:sz w:val="20"/>
                <w:szCs w:val="20"/>
              </w:rPr>
              <w:t>ОПИС- ПЛИНСКИ КИПЕР „КОНЧАР“</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ПИЛОТА ПЛАМЕНА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ТЕРМОЕЛЕМЕНАТА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ПИЕЗО УПАЉАЧА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ДИЗНЕ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ЕЛЕКТРОДЕ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ВИСОКОНАПОНСКОГ КАБЛА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rPr>
            </w:pPr>
            <w:r>
              <w:rPr>
                <w:sz w:val="20"/>
                <w:szCs w:val="20"/>
              </w:rPr>
              <w:t>ЗАМЕНА ДУГМЕТА ПЛИНСКОГ ВЕНТИЛА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lang w:val="ru-RU"/>
              </w:rPr>
            </w:pPr>
            <w:r>
              <w:rPr>
                <w:sz w:val="20"/>
                <w:szCs w:val="20"/>
                <w:lang w:val="ru-RU"/>
              </w:rPr>
              <w:t>ЗАМЕНА МЕХАНИЗМА (ШПИНГЛЕ) ЗА КИПОВАЊЕ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10</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rPr>
                <w:sz w:val="20"/>
                <w:szCs w:val="20"/>
                <w:lang w:val="sr-Latn-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час</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tcPr>
          <w:p w:rsidR="00DE32C3" w:rsidRDefault="00DE32C3"/>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sz w:val="20"/>
                <w:szCs w:val="20"/>
                <w:lang w:val="ru-RU"/>
              </w:rPr>
            </w:pPr>
            <w:r>
              <w:rPr>
                <w:b/>
                <w:sz w:val="20"/>
                <w:szCs w:val="20"/>
                <w:lang w:val="sr-Cyrl-CS"/>
              </w:rPr>
              <w:t>ОПИС РАДОВА-</w:t>
            </w:r>
            <w:r>
              <w:rPr>
                <w:b/>
                <w:sz w:val="20"/>
                <w:szCs w:val="20"/>
                <w:lang w:val="ru-RU"/>
              </w:rPr>
              <w:t xml:space="preserve">УНИВЕРЗАЛНА КУХИЊСКА </w:t>
            </w:r>
          </w:p>
          <w:p w:rsidR="00DE32C3" w:rsidRDefault="00DE32C3">
            <w:pPr>
              <w:ind w:right="-1260"/>
              <w:rPr>
                <w:b/>
                <w:sz w:val="20"/>
                <w:szCs w:val="20"/>
                <w:lang w:val="ru-RU"/>
              </w:rPr>
            </w:pPr>
            <w:r>
              <w:rPr>
                <w:b/>
                <w:sz w:val="20"/>
                <w:szCs w:val="20"/>
                <w:lang w:val="ru-RU"/>
              </w:rPr>
              <w:t>МАШИНА( УКМ ) «ЕКОПОЛИС»</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УТВР</w:t>
            </w:r>
            <w:r>
              <w:rPr>
                <w:sz w:val="20"/>
                <w:szCs w:val="20"/>
                <w:lang w:val="sr-Cyrl-CS"/>
              </w:rPr>
              <w:t>Ђ</w:t>
            </w:r>
            <w:r>
              <w:rPr>
                <w:sz w:val="20"/>
                <w:szCs w:val="20"/>
              </w:rPr>
              <w:t>ИВА</w:t>
            </w:r>
            <w:r>
              <w:rPr>
                <w:sz w:val="20"/>
                <w:szCs w:val="20"/>
                <w:lang w:val="sr-Cyrl-CS"/>
              </w:rPr>
              <w:t>Њ</w:t>
            </w:r>
            <w:r>
              <w:rPr>
                <w:sz w:val="20"/>
                <w:szCs w:val="20"/>
              </w:rPr>
              <w:t>Е КВАРА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ГЕНЕРАЛНИ РЕМОНТ РЕДУКТОРА СА МОТО-</w:t>
            </w:r>
          </w:p>
          <w:p w:rsidR="00DE32C3" w:rsidRDefault="00DE32C3">
            <w:pPr>
              <w:ind w:right="-1260"/>
              <w:rPr>
                <w:sz w:val="20"/>
                <w:szCs w:val="20"/>
                <w:lang w:val="ru-RU"/>
              </w:rPr>
            </w:pPr>
            <w:r>
              <w:rPr>
                <w:sz w:val="20"/>
                <w:szCs w:val="20"/>
                <w:lang w:val="ru-RU"/>
              </w:rPr>
              <w:t>РОМ</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РЕМОНТ ГЛАВНОГ ПРИКЉУЧКА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rPr>
          <w:trHeight w:val="485"/>
        </w:trPr>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ВРАТИЛА (ОСОВИНА) ЗА ГЛАВНИ</w:t>
            </w:r>
          </w:p>
          <w:p w:rsidR="00DE32C3" w:rsidRDefault="00DE32C3">
            <w:pPr>
              <w:ind w:right="-1260"/>
              <w:rPr>
                <w:sz w:val="20"/>
                <w:szCs w:val="20"/>
                <w:lang w:val="ru-RU"/>
              </w:rPr>
            </w:pPr>
            <w:r>
              <w:rPr>
                <w:sz w:val="20"/>
                <w:szCs w:val="20"/>
                <w:lang w:val="ru-RU"/>
              </w:rPr>
              <w:t>ПРИКЉУЧАК</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lastRenderedPageBreak/>
              <w:t>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УЛИВНОГ ЛЕВКА УКМ</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НОСАЧА ЛЕВКА УКМ</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РАДНЕ КОМОРЕУКМ</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РАДНОГ КОЛА ЗА ПАСИРАЊЕ И </w:t>
            </w:r>
          </w:p>
          <w:p w:rsidR="00DE32C3" w:rsidRDefault="00DE32C3">
            <w:pPr>
              <w:ind w:right="-1260"/>
              <w:rPr>
                <w:sz w:val="20"/>
                <w:szCs w:val="20"/>
                <w:lang w:val="ru-RU"/>
              </w:rPr>
            </w:pPr>
            <w:r>
              <w:rPr>
                <w:sz w:val="20"/>
                <w:szCs w:val="20"/>
                <w:lang w:val="ru-RU"/>
              </w:rPr>
              <w:t>СТРУГАЊЕ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РАДНОГ КОЛА ЗА ИСЕЦАЊЕ </w:t>
            </w:r>
          </w:p>
          <w:p w:rsidR="00DE32C3" w:rsidRDefault="00DE32C3">
            <w:pPr>
              <w:ind w:right="-1260"/>
              <w:rPr>
                <w:sz w:val="20"/>
                <w:szCs w:val="20"/>
                <w:lang w:val="ru-RU"/>
              </w:rPr>
            </w:pPr>
            <w:r>
              <w:rPr>
                <w:sz w:val="20"/>
                <w:szCs w:val="20"/>
                <w:lang w:val="ru-RU"/>
              </w:rPr>
              <w:t xml:space="preserve">КОЦКИЦА И </w:t>
            </w:r>
            <w:r>
              <w:rPr>
                <w:sz w:val="20"/>
                <w:szCs w:val="20"/>
              </w:rPr>
              <w:t>ТРАКА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10</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УНИВЕРЗАЛНОГ ЛЕВКА СА</w:t>
            </w:r>
          </w:p>
          <w:p w:rsidR="00DE32C3" w:rsidRDefault="00DE32C3">
            <w:pPr>
              <w:ind w:right="-1260"/>
              <w:rPr>
                <w:sz w:val="20"/>
                <w:szCs w:val="20"/>
                <w:lang w:val="ru-RU"/>
              </w:rPr>
            </w:pPr>
            <w:r>
              <w:rPr>
                <w:sz w:val="20"/>
                <w:szCs w:val="20"/>
                <w:lang w:val="ru-RU"/>
              </w:rPr>
              <w:t xml:space="preserve"> ПОТИСКИВАЧЕМ-ПРОХРОМ </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ЦИЛИНДРА ЗА СЕЧЕЊЕ НА КОЦКИЦЕ</w:t>
            </w:r>
          </w:p>
          <w:p w:rsidR="00DE32C3" w:rsidRDefault="00DE32C3">
            <w:pPr>
              <w:ind w:right="-1260"/>
              <w:rPr>
                <w:sz w:val="20"/>
                <w:szCs w:val="20"/>
                <w:lang w:val="ru-RU"/>
              </w:rPr>
            </w:pPr>
            <w:r>
              <w:rPr>
                <w:sz w:val="20"/>
                <w:szCs w:val="20"/>
                <w:lang w:val="ru-RU"/>
              </w:rPr>
              <w:t xml:space="preserve"> И </w:t>
            </w:r>
            <w:r>
              <w:rPr>
                <w:sz w:val="20"/>
                <w:szCs w:val="20"/>
              </w:rPr>
              <w:t>ШТАПИЋЕ – 12 ММ</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ЦИЛИНДРА ЗА ПАСИРАЊЕ 1ММ </w:t>
            </w:r>
          </w:p>
          <w:p w:rsidR="00DE32C3" w:rsidRDefault="00DE32C3">
            <w:pPr>
              <w:ind w:right="-1260"/>
              <w:rPr>
                <w:sz w:val="20"/>
                <w:szCs w:val="20"/>
                <w:lang w:val="ru-RU"/>
              </w:rPr>
            </w:pPr>
            <w:r>
              <w:rPr>
                <w:sz w:val="20"/>
                <w:szCs w:val="20"/>
                <w:lang w:val="ru-RU"/>
              </w:rPr>
              <w:t>УКМ</w:t>
            </w:r>
            <w:r>
              <w:rPr>
                <w:sz w:val="20"/>
                <w:szCs w:val="20"/>
              </w:rPr>
              <w:t>-ПРОХРОМ</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ЦИЛИНДРА ЗА СТРУГАЊЕ 3,5,7,мм </w:t>
            </w:r>
          </w:p>
          <w:p w:rsidR="00DE32C3" w:rsidRDefault="00DE32C3">
            <w:pPr>
              <w:ind w:right="-1260"/>
              <w:rPr>
                <w:sz w:val="20"/>
                <w:szCs w:val="20"/>
                <w:lang w:val="ru-RU"/>
              </w:rPr>
            </w:pPr>
            <w:r>
              <w:rPr>
                <w:sz w:val="20"/>
                <w:szCs w:val="20"/>
                <w:lang w:val="ru-RU"/>
              </w:rPr>
              <w:t>УКМ-</w:t>
            </w:r>
            <w:r>
              <w:rPr>
                <w:sz w:val="20"/>
                <w:szCs w:val="20"/>
              </w:rPr>
              <w:t>ПРОХРОМ</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ЦИЛИНДРА ЗА РЕНДАЊЕ 10мм УКМ-</w:t>
            </w:r>
          </w:p>
          <w:p w:rsidR="00DE32C3" w:rsidRDefault="00DE32C3">
            <w:pPr>
              <w:ind w:right="-1260"/>
              <w:rPr>
                <w:sz w:val="20"/>
                <w:szCs w:val="20"/>
              </w:rPr>
            </w:pPr>
            <w:r>
              <w:rPr>
                <w:sz w:val="20"/>
                <w:szCs w:val="20"/>
              </w:rPr>
              <w:t>-ПРОХРОМ</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ДИСКА СА РАВНИМ НОЖЕМ 1,2,мм </w:t>
            </w:r>
          </w:p>
          <w:p w:rsidR="00DE32C3" w:rsidRDefault="00DE32C3">
            <w:pPr>
              <w:ind w:right="-1260"/>
              <w:rPr>
                <w:sz w:val="20"/>
                <w:szCs w:val="20"/>
              </w:rPr>
            </w:pPr>
            <w:r>
              <w:rPr>
                <w:sz w:val="20"/>
                <w:szCs w:val="20"/>
              </w:rPr>
              <w:t>УКМ- ПРОХРОМ</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ДИСКА СА СРПАСТИМ НОЖЕМ</w:t>
            </w:r>
          </w:p>
          <w:p w:rsidR="00DE32C3" w:rsidRDefault="00DE32C3">
            <w:pPr>
              <w:ind w:right="-1260"/>
              <w:rPr>
                <w:sz w:val="20"/>
                <w:szCs w:val="20"/>
                <w:lang w:val="sr-Latn-CS"/>
              </w:rPr>
            </w:pPr>
            <w:r>
              <w:rPr>
                <w:sz w:val="20"/>
                <w:szCs w:val="20"/>
                <w:lang w:val="ru-RU"/>
              </w:rPr>
              <w:t xml:space="preserve"> УКМ- ПРОХРОМ</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ДИСКА ЗАСЕЧЕЊЕ КРОМПИРА ЗА </w:t>
            </w:r>
          </w:p>
          <w:p w:rsidR="00DE32C3" w:rsidRDefault="00DE32C3">
            <w:pPr>
              <w:ind w:right="-1260"/>
              <w:rPr>
                <w:sz w:val="20"/>
                <w:szCs w:val="20"/>
                <w:lang w:val="sr-Latn-CS"/>
              </w:rPr>
            </w:pPr>
            <w:r>
              <w:rPr>
                <w:sz w:val="20"/>
                <w:szCs w:val="20"/>
                <w:lang w:val="ru-RU"/>
              </w:rPr>
              <w:t>ПОМФРИТ 8х8ИЛИ 10х10 мм ПРОХРОМ</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НОСАЧА НОЖА12 мм (ПРОХРОМ</w:t>
            </w:r>
          </w:p>
          <w:p w:rsidR="00DE32C3" w:rsidRDefault="00DE32C3">
            <w:pPr>
              <w:ind w:right="-1260"/>
              <w:rPr>
                <w:sz w:val="20"/>
                <w:szCs w:val="20"/>
                <w:lang w:val="ru-RU"/>
              </w:rPr>
            </w:pPr>
            <w:r>
              <w:rPr>
                <w:sz w:val="20"/>
                <w:szCs w:val="20"/>
                <w:lang w:val="ru-RU"/>
              </w:rPr>
              <w:t xml:space="preserve"> НОЖИЋИ)</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СРПАСТОГ НОЖА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20</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ПРАВОГ НОЖА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КОНУСНОГЗУПЧАНИКА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КОСОГ ЗУПЧАНИКА ЗА РЕДУКТОР</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ПУЖНОГ ЗУПЧАНИКА ЗА РЕДУКТОР</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ПУЖА СА ЛЕЖАЈЕМ ЗА МЛИН</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ПРЕДРЕЗАЧА ЗА</w:t>
            </w:r>
            <w:r>
              <w:rPr>
                <w:sz w:val="20"/>
                <w:szCs w:val="20"/>
                <w:lang w:val="ru-RU"/>
              </w:rPr>
              <w:t>МЛИН</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rPr>
              <w:t>ЗАМЕНА НОЖА ЗА</w:t>
            </w:r>
            <w:r>
              <w:rPr>
                <w:sz w:val="20"/>
                <w:szCs w:val="20"/>
                <w:lang w:val="ru-RU"/>
              </w:rPr>
              <w:t>МЛИН</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ПЛОЧЕ (ШАЈБНЕ)  3,5,8,10 ЗА МЛИН</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час</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9C0B46">
        <w:trPr>
          <w:trHeight w:val="467"/>
        </w:trPr>
        <w:tc>
          <w:tcPr>
            <w:tcW w:w="468" w:type="dxa"/>
            <w:tcBorders>
              <w:top w:val="single" w:sz="4" w:space="0" w:color="auto"/>
              <w:left w:val="single" w:sz="4" w:space="0" w:color="auto"/>
              <w:bottom w:val="single" w:sz="4" w:space="0" w:color="auto"/>
              <w:right w:val="single" w:sz="4" w:space="0" w:color="auto"/>
            </w:tcBorders>
          </w:tcPr>
          <w:p w:rsidR="00DE32C3" w:rsidRDefault="00DE32C3"/>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sz w:val="20"/>
                <w:szCs w:val="20"/>
                <w:lang w:val="ru-RU"/>
              </w:rPr>
            </w:pPr>
            <w:r>
              <w:rPr>
                <w:b/>
                <w:sz w:val="20"/>
                <w:szCs w:val="20"/>
                <w:lang w:val="ru-RU"/>
              </w:rPr>
              <w:t>ОПИС РАДОВА НА ВАЉКУЗА ПЕГЛАЊЕ</w:t>
            </w:r>
          </w:p>
          <w:p w:rsidR="00DE32C3" w:rsidRDefault="00DE32C3">
            <w:pPr>
              <w:ind w:right="-1260"/>
              <w:rPr>
                <w:b/>
                <w:sz w:val="20"/>
                <w:szCs w:val="20"/>
                <w:lang w:val="sr-Latn-CS"/>
              </w:rPr>
            </w:pPr>
            <w:r>
              <w:rPr>
                <w:b/>
                <w:sz w:val="20"/>
                <w:szCs w:val="20"/>
                <w:lang w:val="ru-RU"/>
              </w:rPr>
              <w:t>тип-</w:t>
            </w:r>
            <w:r>
              <w:rPr>
                <w:b/>
                <w:sz w:val="20"/>
                <w:szCs w:val="20"/>
              </w:rPr>
              <w:t>VLP</w:t>
            </w:r>
            <w:r>
              <w:rPr>
                <w:b/>
                <w:sz w:val="20"/>
                <w:szCs w:val="20"/>
                <w:lang w:val="ru-RU"/>
              </w:rPr>
              <w:t xml:space="preserve">/18-3произ. </w:t>
            </w:r>
            <w:r>
              <w:rPr>
                <w:b/>
                <w:sz w:val="20"/>
                <w:szCs w:val="20"/>
              </w:rPr>
              <w:t>PRIMAT</w:t>
            </w:r>
            <w:r>
              <w:rPr>
                <w:b/>
                <w:sz w:val="20"/>
                <w:szCs w:val="20"/>
                <w:lang w:val="ru-RU"/>
              </w:rPr>
              <w:t xml:space="preserve">- </w:t>
            </w:r>
            <w:r>
              <w:rPr>
                <w:b/>
                <w:sz w:val="20"/>
                <w:szCs w:val="20"/>
                <w:lang w:val="sr-Cyrl-CS"/>
              </w:rPr>
              <w:t>СЛОВЕНИЈА</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p w:rsidR="00DE32C3" w:rsidRDefault="00DE32C3">
            <w:pPr>
              <w:ind w:right="-1260"/>
              <w:rPr>
                <w:b/>
                <w:lang w:val="sr-Cyrl-CS"/>
              </w:rPr>
            </w:pPr>
          </w:p>
          <w:p w:rsidR="00DE32C3" w:rsidRDefault="00DE32C3">
            <w:pPr>
              <w:ind w:right="-1260"/>
              <w:rPr>
                <w:b/>
                <w:lang w:val="sr-Latn-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p w:rsidR="00DE32C3" w:rsidRDefault="00DE32C3">
            <w:pPr>
              <w:ind w:right="-1260"/>
              <w:rPr>
                <w:b/>
                <w:lang w:val="sr-Cyrl-CS"/>
              </w:rPr>
            </w:pPr>
          </w:p>
          <w:p w:rsidR="00DE32C3" w:rsidRDefault="00DE32C3">
            <w:pPr>
              <w:ind w:right="-1260"/>
              <w:rPr>
                <w:b/>
                <w:lang w:val="sr-Latn-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rPr>
                <w:lang w:val="ru-RU"/>
              </w:rPr>
            </w:pPr>
            <w:r>
              <w:rPr>
                <w:lang w:val="ru-RU"/>
              </w:rPr>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rPr>
                <w:lang w:val="ru-RU"/>
              </w:rPr>
            </w:pPr>
            <w:r>
              <w:rPr>
                <w:lang w:val="ru-RU"/>
              </w:rP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ЗУПЧАСТОГ КАИША ОД ВАРИЈАТОРА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rPr>
                <w:lang w:val="ru-RU"/>
              </w:rPr>
            </w:pPr>
            <w:r>
              <w:rPr>
                <w:lang w:val="ru-RU"/>
              </w:rP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МОЛТОН ПЛАТНА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pPr>
              <w:rPr>
                <w:lang w:val="ru-RU"/>
              </w:rPr>
            </w:pPr>
            <w:r>
              <w:rPr>
                <w:lang w:val="ru-RU"/>
              </w:rPr>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ДЕМОНТАЖА, БРУШЕЊЕ,ПОЛИРАЊЕ КОРИТА-</w:t>
            </w:r>
          </w:p>
          <w:p w:rsidR="00DE32C3" w:rsidRDefault="00DE32C3">
            <w:pPr>
              <w:ind w:right="-1260"/>
              <w:rPr>
                <w:sz w:val="20"/>
                <w:szCs w:val="20"/>
                <w:lang w:val="ru-RU"/>
              </w:rPr>
            </w:pPr>
            <w:r>
              <w:rPr>
                <w:sz w:val="20"/>
                <w:szCs w:val="20"/>
                <w:lang w:val="ru-RU"/>
              </w:rPr>
              <w:t>МОНТАЖА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ОДВАЈАЧА ПАРЕ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ТЕРМОМЕТРА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ПНЕУМАТСКОГВЕНТИЛА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ПОПРАВКА АУТОМАТИКЕ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ПОДЕШАВАЊЕ ВАЉКА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10</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ШТЕЛОВАЊЕ ВАРИЈАТОРА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lastRenderedPageBreak/>
              <w:t>11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ДЕМОНТАЖА И МОНТАЖА МОСТА ИЗМЕЂУ</w:t>
            </w:r>
          </w:p>
          <w:p w:rsidR="00DE32C3" w:rsidRDefault="00DE32C3">
            <w:pPr>
              <w:ind w:right="-1260"/>
              <w:rPr>
                <w:sz w:val="20"/>
                <w:szCs w:val="20"/>
                <w:lang w:val="ru-RU"/>
              </w:rPr>
            </w:pPr>
            <w:r>
              <w:rPr>
                <w:sz w:val="20"/>
                <w:szCs w:val="20"/>
                <w:lang w:val="ru-RU"/>
              </w:rPr>
              <w:t xml:space="preserve"> КОРИТА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ЕЛАСТОПРЕСАНА ВАЉКУ</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час</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tcPr>
          <w:p w:rsidR="00DE32C3" w:rsidRDefault="00DE32C3"/>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sz w:val="20"/>
                <w:szCs w:val="20"/>
                <w:lang w:val="ru-RU"/>
              </w:rPr>
            </w:pPr>
            <w:r>
              <w:rPr>
                <w:b/>
                <w:sz w:val="20"/>
                <w:szCs w:val="20"/>
                <w:lang w:val="ru-RU"/>
              </w:rPr>
              <w:t>ОПИС РАДОВА НА ВАЉКУ ЗА ПЕГЛАЊЕ</w:t>
            </w:r>
          </w:p>
          <w:p w:rsidR="00DE32C3" w:rsidRDefault="00DE32C3">
            <w:pPr>
              <w:ind w:right="-1260"/>
              <w:rPr>
                <w:b/>
                <w:sz w:val="20"/>
                <w:szCs w:val="20"/>
                <w:lang w:val="ru-RU"/>
              </w:rPr>
            </w:pPr>
            <w:r>
              <w:rPr>
                <w:b/>
                <w:sz w:val="20"/>
                <w:szCs w:val="20"/>
                <w:lang w:val="ru-RU"/>
              </w:rPr>
              <w:t xml:space="preserve"> ПРОИЗВОЂАЧ </w:t>
            </w:r>
            <w:r>
              <w:rPr>
                <w:b/>
                <w:sz w:val="20"/>
                <w:szCs w:val="20"/>
              </w:rPr>
              <w:t>„Grandimpianti“ 1600</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ЗАВРШНОГ ПЛАТНА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МОЛТОН ПЛАТНА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ЈУТАНЕ ОБЛОГЕ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НАМОТАВАЊЕ ВАЉКА СА ГВОЗДЕНОМ</w:t>
            </w:r>
          </w:p>
          <w:p w:rsidR="00DE32C3" w:rsidRDefault="00DE32C3">
            <w:pPr>
              <w:ind w:right="-1260"/>
              <w:rPr>
                <w:sz w:val="20"/>
                <w:szCs w:val="20"/>
                <w:lang w:val="ru-RU"/>
              </w:rPr>
            </w:pPr>
            <w:r>
              <w:rPr>
                <w:sz w:val="20"/>
                <w:szCs w:val="20"/>
                <w:lang w:val="ru-RU"/>
              </w:rPr>
              <w:t xml:space="preserve"> ВУНОМ</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ГРЕЈАЧА У КОРИТУ ВАЉКА</w:t>
            </w:r>
          </w:p>
          <w:p w:rsidR="00DE32C3" w:rsidRDefault="00DE32C3">
            <w:pPr>
              <w:ind w:right="-1260"/>
              <w:rPr>
                <w:sz w:val="20"/>
                <w:szCs w:val="20"/>
                <w:lang w:val="ru-RU"/>
              </w:rPr>
            </w:pPr>
            <w:r>
              <w:rPr>
                <w:sz w:val="20"/>
                <w:szCs w:val="20"/>
                <w:lang w:val="ru-RU"/>
              </w:rPr>
              <w:t xml:space="preserve"> 2000</w:t>
            </w:r>
            <w:r>
              <w:rPr>
                <w:sz w:val="20"/>
                <w:szCs w:val="20"/>
              </w:rPr>
              <w:t>W</w:t>
            </w:r>
            <w:r>
              <w:rPr>
                <w:sz w:val="20"/>
                <w:szCs w:val="20"/>
                <w:lang w:val="ru-RU"/>
              </w:rPr>
              <w:t>/220</w:t>
            </w:r>
            <w:r>
              <w:rPr>
                <w:sz w:val="20"/>
                <w:szCs w:val="20"/>
              </w:rPr>
              <w:t>V</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АМОРТИЗЕРА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ЛЕЖАЈЕВА НА ОСОВИНИ ВАЉКА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УПРАВЉАЧКЕ СХЕДЕ (ЕЛ.ПЛОЧЕ)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10</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ТАСТАТУРЕ УПРАВЉАЧКЕ СХЕДЕ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РЕДУКТОРА ПОГОНА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ЛЕЖАЈЕВА НА ЕЛ. МОТОРУ ПОГОН-</w:t>
            </w:r>
          </w:p>
          <w:p w:rsidR="00DE32C3" w:rsidRDefault="00DE32C3">
            <w:pPr>
              <w:ind w:right="-1260"/>
              <w:rPr>
                <w:sz w:val="20"/>
                <w:szCs w:val="20"/>
                <w:lang w:val="ru-RU"/>
              </w:rPr>
            </w:pPr>
            <w:r>
              <w:rPr>
                <w:sz w:val="20"/>
                <w:szCs w:val="20"/>
                <w:lang w:val="ru-RU"/>
              </w:rPr>
              <w:t xml:space="preserve">СКОГ </w:t>
            </w:r>
            <w:r>
              <w:rPr>
                <w:sz w:val="20"/>
                <w:szCs w:val="20"/>
              </w:rPr>
              <w:t>РЕДУКТОРА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ЛЕЖАЈЕВА НА ЕЛ. МОТОРУ ЗА</w:t>
            </w:r>
          </w:p>
          <w:p w:rsidR="00DE32C3" w:rsidRDefault="00DE32C3">
            <w:pPr>
              <w:ind w:right="-1260"/>
              <w:rPr>
                <w:sz w:val="20"/>
                <w:szCs w:val="20"/>
                <w:lang w:val="ru-RU"/>
              </w:rPr>
            </w:pPr>
            <w:r>
              <w:rPr>
                <w:sz w:val="20"/>
                <w:szCs w:val="20"/>
                <w:lang w:val="ru-RU"/>
              </w:rPr>
              <w:t xml:space="preserve"> ПРИВЛАЧЕЊЕ </w:t>
            </w:r>
            <w:r>
              <w:rPr>
                <w:sz w:val="20"/>
                <w:szCs w:val="20"/>
              </w:rPr>
              <w:t>И ОДВАЈАЊЕ КОРИТА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ВИКЛОВАЊЕ ЕЛ. МОТОРА ПОГОНСКОГ </w:t>
            </w:r>
          </w:p>
          <w:p w:rsidR="00DE32C3" w:rsidRDefault="00DE32C3">
            <w:pPr>
              <w:ind w:right="-1260"/>
              <w:rPr>
                <w:sz w:val="20"/>
                <w:szCs w:val="20"/>
                <w:lang w:val="ru-RU"/>
              </w:rPr>
            </w:pPr>
            <w:r>
              <w:rPr>
                <w:sz w:val="20"/>
                <w:szCs w:val="20"/>
                <w:lang w:val="ru-RU"/>
              </w:rPr>
              <w:t>РЕДУКТОРА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ВИКЛОВАЊЕ ЕЛ. МОТОРА РЕДУКТОРА ЗА </w:t>
            </w:r>
          </w:p>
          <w:p w:rsidR="00DE32C3" w:rsidRDefault="00DE32C3">
            <w:pPr>
              <w:ind w:right="-1260"/>
              <w:rPr>
                <w:sz w:val="20"/>
                <w:szCs w:val="20"/>
                <w:lang w:val="ru-RU"/>
              </w:rPr>
            </w:pPr>
            <w:r>
              <w:rPr>
                <w:sz w:val="20"/>
                <w:szCs w:val="20"/>
                <w:lang w:val="ru-RU"/>
              </w:rPr>
              <w:t xml:space="preserve"> ПРИВЛА</w:t>
            </w:r>
            <w:r>
              <w:rPr>
                <w:sz w:val="20"/>
                <w:szCs w:val="20"/>
                <w:lang w:val="sr-Cyrl-CS"/>
              </w:rPr>
              <w:t>ЧЕ</w:t>
            </w:r>
            <w:r>
              <w:rPr>
                <w:sz w:val="20"/>
                <w:szCs w:val="20"/>
                <w:lang w:val="ru-RU"/>
              </w:rPr>
              <w:t>ЊЕ И ОДВАЈАЊЕ КОРИТА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МИКРО ПРЕКИДАЧА (ЗАШТИТА ОД </w:t>
            </w:r>
          </w:p>
          <w:p w:rsidR="00DE32C3" w:rsidRDefault="00DE32C3">
            <w:pPr>
              <w:ind w:right="-1260"/>
              <w:rPr>
                <w:sz w:val="20"/>
                <w:szCs w:val="20"/>
                <w:lang w:val="ru-RU"/>
              </w:rPr>
            </w:pPr>
            <w:r>
              <w:rPr>
                <w:sz w:val="20"/>
                <w:szCs w:val="20"/>
                <w:lang w:val="ru-RU"/>
              </w:rPr>
              <w:t>ПОВРЕДЕ РУКУ)</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час</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tcPr>
          <w:p w:rsidR="00DE32C3" w:rsidRDefault="00DE32C3"/>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sz w:val="20"/>
                <w:szCs w:val="20"/>
                <w:lang w:val="ru-RU"/>
              </w:rPr>
            </w:pPr>
            <w:r>
              <w:rPr>
                <w:b/>
                <w:sz w:val="20"/>
                <w:szCs w:val="20"/>
                <w:lang w:val="ru-RU"/>
              </w:rPr>
              <w:t xml:space="preserve">ОПИС РАДОВАНА </w:t>
            </w:r>
            <w:r>
              <w:rPr>
                <w:b/>
                <w:sz w:val="20"/>
                <w:szCs w:val="20"/>
              </w:rPr>
              <w:t>MA</w:t>
            </w:r>
            <w:r>
              <w:rPr>
                <w:b/>
                <w:sz w:val="20"/>
                <w:szCs w:val="20"/>
                <w:lang w:val="ru-RU"/>
              </w:rPr>
              <w:t>ШИНИ ЗА ПРАЊЕ ВЕ-</w:t>
            </w:r>
          </w:p>
          <w:p w:rsidR="00DE32C3" w:rsidRDefault="00DE32C3">
            <w:pPr>
              <w:ind w:right="-1260"/>
              <w:rPr>
                <w:b/>
                <w:sz w:val="20"/>
                <w:szCs w:val="20"/>
                <w:lang w:val="ru-RU"/>
              </w:rPr>
            </w:pPr>
            <w:r>
              <w:rPr>
                <w:b/>
                <w:sz w:val="20"/>
                <w:szCs w:val="20"/>
                <w:lang w:val="ru-RU"/>
              </w:rPr>
              <w:t>ША тип-</w:t>
            </w:r>
            <w:r>
              <w:rPr>
                <w:b/>
                <w:sz w:val="20"/>
                <w:szCs w:val="20"/>
              </w:rPr>
              <w:t>RC</w:t>
            </w:r>
            <w:r>
              <w:rPr>
                <w:b/>
                <w:sz w:val="20"/>
                <w:szCs w:val="20"/>
                <w:lang w:val="ru-RU"/>
              </w:rPr>
              <w:t>55 произовођач -</w:t>
            </w:r>
            <w:r>
              <w:rPr>
                <w:b/>
                <w:sz w:val="20"/>
                <w:szCs w:val="20"/>
              </w:rPr>
              <w:t>IMESA</w:t>
            </w:r>
            <w:r>
              <w:rPr>
                <w:b/>
                <w:sz w:val="20"/>
                <w:szCs w:val="20"/>
                <w:lang w:val="ru-RU"/>
              </w:rPr>
              <w:t>-ИТАЛИЈА</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w:t>
            </w:r>
            <w:r>
              <w:rPr>
                <w:sz w:val="20"/>
                <w:szCs w:val="20"/>
              </w:rPr>
              <w:t xml:space="preserve"> ЕЛЕКТРОНСКОГ</w:t>
            </w:r>
            <w:r>
              <w:rPr>
                <w:sz w:val="20"/>
                <w:szCs w:val="20"/>
                <w:lang w:val="ru-RU"/>
              </w:rPr>
              <w:t xml:space="preserve"> ПРОГРАМАТОРА</w:t>
            </w:r>
          </w:p>
          <w:p w:rsidR="00DE32C3" w:rsidRDefault="00DE32C3">
            <w:pPr>
              <w:ind w:right="-1260"/>
              <w:rPr>
                <w:sz w:val="20"/>
                <w:szCs w:val="20"/>
              </w:rPr>
            </w:pPr>
            <w:r>
              <w:rPr>
                <w:sz w:val="20"/>
                <w:szCs w:val="20"/>
              </w:rPr>
              <w:t>L</w:t>
            </w:r>
            <w:r>
              <w:rPr>
                <w:sz w:val="20"/>
                <w:szCs w:val="20"/>
                <w:lang w:val="ru-RU"/>
              </w:rPr>
              <w:t>-9-</w:t>
            </w:r>
            <w:r>
              <w:rPr>
                <w:sz w:val="20"/>
                <w:szCs w:val="20"/>
              </w:rPr>
              <w:t>„FIBER“</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ВЕНТИЛА ЗА  ИСПУШТАЊЕ ВОДЕ</w:t>
            </w:r>
          </w:p>
          <w:p w:rsidR="00DE32C3" w:rsidRDefault="00DE32C3">
            <w:pPr>
              <w:ind w:right="-1260"/>
              <w:rPr>
                <w:sz w:val="20"/>
                <w:szCs w:val="20"/>
                <w:lang w:val="ru-RU"/>
              </w:rPr>
            </w:pPr>
            <w:r>
              <w:rPr>
                <w:sz w:val="20"/>
                <w:szCs w:val="20"/>
              </w:rPr>
              <w:t>BRADENTONUSA</w:t>
            </w:r>
            <w:r>
              <w:rPr>
                <w:sz w:val="20"/>
                <w:szCs w:val="20"/>
                <w:lang w:val="ru-RU"/>
              </w:rPr>
              <w:t xml:space="preserve"> 3''</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ШПУЛНЕ  БРАВЕВРАТА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ВЕНТИЛА ЗА ПРИЈЕМ ВОДЕ 6/4''</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ЈЕДНОКРАКОГ ЕЛ. МАГНЕТ. ВЕНТИЛА</w:t>
            </w:r>
          </w:p>
          <w:p w:rsidR="00DE32C3" w:rsidRDefault="00DE32C3">
            <w:pPr>
              <w:ind w:right="-1260"/>
              <w:rPr>
                <w:sz w:val="20"/>
                <w:szCs w:val="20"/>
                <w:lang w:val="ru-RU"/>
              </w:rPr>
            </w:pPr>
            <w:r>
              <w:rPr>
                <w:sz w:val="20"/>
                <w:szCs w:val="20"/>
                <w:lang w:val="ru-RU"/>
              </w:rPr>
              <w:t xml:space="preserve"> ЗА  </w:t>
            </w:r>
            <w:r>
              <w:rPr>
                <w:sz w:val="20"/>
                <w:szCs w:val="20"/>
              </w:rPr>
              <w:t xml:space="preserve">ПРИЈЕМ ДЕТЕРЏЕНТА </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ДВОКРАКОГ ВЕНТИЛА ЗА ПРИЈЕМ</w:t>
            </w:r>
          </w:p>
          <w:p w:rsidR="00DE32C3" w:rsidRDefault="00DE32C3">
            <w:pPr>
              <w:ind w:right="-1260"/>
              <w:rPr>
                <w:sz w:val="20"/>
                <w:szCs w:val="20"/>
                <w:lang w:val="ru-RU"/>
              </w:rPr>
            </w:pPr>
            <w:r>
              <w:rPr>
                <w:sz w:val="20"/>
                <w:szCs w:val="20"/>
                <w:lang w:val="ru-RU"/>
              </w:rPr>
              <w:t xml:space="preserve"> ДЕТЕРЏЕНТА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rPr>
              <w:t>ЗАМЕНА ГРЕЈАЧА5000W/220V</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rPr>
              <w:t>ЗАМЕНА НИВОСТАТА СА 3 НИВОА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10</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ЛЕЖАЈЕВА НА ЕЛ. МОТОРУ ПОГОН</w:t>
            </w:r>
          </w:p>
          <w:p w:rsidR="00DE32C3" w:rsidRDefault="00DE32C3">
            <w:pPr>
              <w:ind w:right="-1260"/>
              <w:rPr>
                <w:sz w:val="20"/>
                <w:szCs w:val="20"/>
              </w:rPr>
            </w:pPr>
            <w:r>
              <w:rPr>
                <w:sz w:val="20"/>
                <w:szCs w:val="20"/>
              </w:rPr>
              <w:t>ЦЕНТРИФУГА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lastRenderedPageBreak/>
              <w:t>12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ДЕМОНТАЖА, ВИКЛОВАЊЕ ЕЛ. МОТОРА, </w:t>
            </w:r>
          </w:p>
          <w:p w:rsidR="00DE32C3" w:rsidRDefault="00DE32C3">
            <w:pPr>
              <w:ind w:right="-1260"/>
              <w:rPr>
                <w:sz w:val="20"/>
                <w:szCs w:val="20"/>
                <w:lang w:val="ru-RU"/>
              </w:rPr>
            </w:pPr>
            <w:r>
              <w:rPr>
                <w:sz w:val="20"/>
                <w:szCs w:val="20"/>
                <w:lang w:val="ru-RU"/>
              </w:rPr>
              <w:t>ПОНОВНА МОНТАЖА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ГЕНЕРАЛНИ РЕМОНТ КОЈИ ОБУХВАТА СЛЕДЕ-</w:t>
            </w:r>
          </w:p>
          <w:p w:rsidR="00DE32C3" w:rsidRDefault="00DE32C3">
            <w:pPr>
              <w:ind w:right="-1260"/>
              <w:rPr>
                <w:sz w:val="20"/>
                <w:szCs w:val="20"/>
                <w:lang w:val="ru-RU"/>
              </w:rPr>
            </w:pPr>
            <w:r>
              <w:rPr>
                <w:sz w:val="20"/>
                <w:szCs w:val="20"/>
                <w:lang w:val="ru-RU"/>
              </w:rPr>
              <w:t xml:space="preserve">ЋЕ РАДОВЕ:-ДЕМОНТАЖА ОПЛАТЕ-ЗАМЕНА </w:t>
            </w:r>
          </w:p>
          <w:p w:rsidR="00DE32C3" w:rsidRDefault="00DE32C3">
            <w:pPr>
              <w:ind w:right="-1260"/>
              <w:rPr>
                <w:sz w:val="20"/>
                <w:szCs w:val="20"/>
                <w:lang w:val="ru-RU"/>
              </w:rPr>
            </w:pPr>
            <w:r>
              <w:rPr>
                <w:sz w:val="20"/>
                <w:szCs w:val="20"/>
                <w:lang w:val="ru-RU"/>
              </w:rPr>
              <w:t>ЛЕЖАЈЕВА -КЛИЗНЕ ЗВЕЗДЕ-ОСИГУРАЧА</w:t>
            </w:r>
          </w:p>
          <w:p w:rsidR="00DE32C3" w:rsidRDefault="00DE32C3">
            <w:pPr>
              <w:ind w:right="-1260"/>
              <w:rPr>
                <w:sz w:val="20"/>
                <w:szCs w:val="20"/>
                <w:lang w:val="ru-RU"/>
              </w:rPr>
            </w:pPr>
            <w:r>
              <w:rPr>
                <w:sz w:val="20"/>
                <w:szCs w:val="20"/>
                <w:lang w:val="ru-RU"/>
              </w:rPr>
              <w:t>-МАТИЦЕ- КАСЕТНИ СЕМЕРИНГ 130Х160Х14.5</w:t>
            </w:r>
          </w:p>
          <w:p w:rsidR="00DE32C3" w:rsidRDefault="00DE32C3">
            <w:pPr>
              <w:ind w:right="-1260"/>
              <w:rPr>
                <w:sz w:val="20"/>
                <w:szCs w:val="20"/>
                <w:lang w:val="ru-RU"/>
              </w:rPr>
            </w:pPr>
            <w:r>
              <w:rPr>
                <w:sz w:val="20"/>
                <w:szCs w:val="20"/>
                <w:lang w:val="ru-RU"/>
              </w:rPr>
              <w:t xml:space="preserve"> NBR/ACM -</w:t>
            </w:r>
            <w:r>
              <w:rPr>
                <w:sz w:val="20"/>
                <w:szCs w:val="20"/>
              </w:rPr>
              <w:t>LPD</w:t>
            </w:r>
            <w:r>
              <w:rPr>
                <w:sz w:val="20"/>
                <w:szCs w:val="20"/>
                <w:lang w:val="ru-RU"/>
              </w:rPr>
              <w:t xml:space="preserve"> МАСТИ</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час</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tcPr>
          <w:p w:rsidR="00DE32C3" w:rsidRDefault="00DE32C3"/>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sz w:val="20"/>
                <w:szCs w:val="20"/>
                <w:lang w:val="ru-RU"/>
              </w:rPr>
            </w:pPr>
            <w:r>
              <w:rPr>
                <w:b/>
                <w:sz w:val="20"/>
                <w:szCs w:val="20"/>
                <w:lang w:val="ru-RU"/>
              </w:rPr>
              <w:t xml:space="preserve">ОПИС РАДОВА НА </w:t>
            </w:r>
            <w:r>
              <w:rPr>
                <w:b/>
                <w:sz w:val="20"/>
                <w:szCs w:val="20"/>
              </w:rPr>
              <w:t>MA</w:t>
            </w:r>
            <w:r>
              <w:rPr>
                <w:b/>
                <w:sz w:val="20"/>
                <w:szCs w:val="20"/>
                <w:lang w:val="ru-RU"/>
              </w:rPr>
              <w:t>ШИНИ ЗА ПРАЊЕ</w:t>
            </w:r>
          </w:p>
          <w:p w:rsidR="00DE32C3" w:rsidRDefault="00DE32C3">
            <w:pPr>
              <w:ind w:right="-1260"/>
              <w:rPr>
                <w:b/>
                <w:sz w:val="20"/>
                <w:szCs w:val="20"/>
                <w:lang w:val="ru-RU"/>
              </w:rPr>
            </w:pPr>
            <w:r>
              <w:rPr>
                <w:b/>
                <w:sz w:val="20"/>
                <w:szCs w:val="20"/>
                <w:lang w:val="ru-RU"/>
              </w:rPr>
              <w:t>ВЕША тип</w:t>
            </w:r>
            <w:r>
              <w:rPr>
                <w:b/>
                <w:sz w:val="20"/>
                <w:szCs w:val="20"/>
                <w:lang w:val="es-ES_tradnl"/>
              </w:rPr>
              <w:t>-RC-23</w:t>
            </w:r>
            <w:r>
              <w:rPr>
                <w:b/>
                <w:sz w:val="20"/>
                <w:szCs w:val="20"/>
                <w:lang w:val="ru-RU"/>
              </w:rPr>
              <w:t>произовођач</w:t>
            </w:r>
            <w:r>
              <w:rPr>
                <w:b/>
                <w:sz w:val="20"/>
                <w:szCs w:val="20"/>
                <w:lang w:val="es-ES_tradnl"/>
              </w:rPr>
              <w:t xml:space="preserve"> –IMESA-ITALIJA</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ПРОГРАМАТОРАL-9-FIBER</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ВЕНТИЛА ЗА ИСПУШТАЊЕ ВОДЕ</w:t>
            </w:r>
          </w:p>
          <w:p w:rsidR="00DE32C3" w:rsidRDefault="00DE32C3">
            <w:pPr>
              <w:ind w:right="-1260"/>
              <w:rPr>
                <w:sz w:val="20"/>
                <w:szCs w:val="20"/>
                <w:lang w:val="ru-RU"/>
              </w:rPr>
            </w:pPr>
            <w:r>
              <w:rPr>
                <w:sz w:val="20"/>
                <w:szCs w:val="20"/>
              </w:rPr>
              <w:t>BRADENTONUSA</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ШПУЛНЕ  БРАВЕВРАТА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ВЕНТИЛА ЗА ПРИЈЕМ ВОДЕ ¾''</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ЈЕДНОКРАКОГ ЕЛ.МАГНЕТНОГ  </w:t>
            </w:r>
          </w:p>
          <w:p w:rsidR="00DE32C3" w:rsidRDefault="00DE32C3">
            <w:pPr>
              <w:ind w:right="-1260"/>
              <w:rPr>
                <w:sz w:val="20"/>
                <w:szCs w:val="20"/>
                <w:lang w:val="ru-RU"/>
              </w:rPr>
            </w:pPr>
            <w:r>
              <w:rPr>
                <w:sz w:val="20"/>
                <w:szCs w:val="20"/>
                <w:lang w:val="ru-RU"/>
              </w:rPr>
              <w:t xml:space="preserve">ВЕНТИЛА ЗА </w:t>
            </w:r>
            <w:r>
              <w:rPr>
                <w:sz w:val="20"/>
                <w:szCs w:val="20"/>
              </w:rPr>
              <w:t>ДОЗИРНУ ПОСУДУ</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ДВОКРАКОГ ЕЛ. МАГНЕТНОГ </w:t>
            </w:r>
          </w:p>
          <w:p w:rsidR="00DE32C3" w:rsidRDefault="00DE32C3">
            <w:pPr>
              <w:ind w:right="-1260"/>
              <w:rPr>
                <w:sz w:val="20"/>
                <w:szCs w:val="20"/>
                <w:lang w:val="ru-RU"/>
              </w:rPr>
            </w:pPr>
            <w:r>
              <w:rPr>
                <w:sz w:val="20"/>
                <w:szCs w:val="20"/>
                <w:lang w:val="ru-RU"/>
              </w:rPr>
              <w:t xml:space="preserve">ВЕНТИЛА ЗА </w:t>
            </w:r>
            <w:r>
              <w:rPr>
                <w:sz w:val="20"/>
                <w:szCs w:val="20"/>
              </w:rPr>
              <w:t>ДОЗИРНУ ПОСУДУ</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rPr>
              <w:t>ЗАМЕНА ГРЕЈАЧА5000W/220V</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rPr>
              <w:t>ЗАМЕНА НИВОСТАТА СА 3 НИВОА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10</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ЛЕЖАЈЕВА НА ЕЛ. МОТОРУ</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ДЕМОНТАЖА, ВИКЛОВАЊЕ  ЕЛ. МОТОРА,</w:t>
            </w:r>
          </w:p>
          <w:p w:rsidR="00DE32C3" w:rsidRDefault="00DE32C3">
            <w:pPr>
              <w:ind w:right="-1260"/>
              <w:rPr>
                <w:sz w:val="20"/>
                <w:szCs w:val="20"/>
                <w:lang w:val="ru-RU"/>
              </w:rPr>
            </w:pPr>
            <w:r>
              <w:rPr>
                <w:sz w:val="20"/>
                <w:szCs w:val="20"/>
                <w:lang w:val="ru-RU"/>
              </w:rPr>
              <w:t xml:space="preserve"> ПОНОВНА МОНТАЖА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КОНУСНЕ ЧАУРЕ НА РЕМЕНИЦИ </w:t>
            </w:r>
          </w:p>
          <w:p w:rsidR="00DE32C3" w:rsidRDefault="00DE32C3">
            <w:pPr>
              <w:ind w:right="-1260"/>
              <w:rPr>
                <w:sz w:val="20"/>
                <w:szCs w:val="20"/>
                <w:lang w:val="ru-RU"/>
              </w:rPr>
            </w:pPr>
            <w:r>
              <w:rPr>
                <w:sz w:val="20"/>
                <w:szCs w:val="20"/>
                <w:lang w:val="ru-RU"/>
              </w:rPr>
              <w:t>БУБЊА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ГЕНЕРАЛНИ РЕМОНТ КОЈИ ОБУХВАТА СЛЕДЕЋЕ </w:t>
            </w:r>
          </w:p>
          <w:p w:rsidR="00DE32C3" w:rsidRDefault="00DE32C3">
            <w:pPr>
              <w:ind w:right="-1260"/>
              <w:rPr>
                <w:sz w:val="20"/>
                <w:szCs w:val="20"/>
                <w:lang w:val="ru-RU"/>
              </w:rPr>
            </w:pPr>
            <w:r>
              <w:rPr>
                <w:sz w:val="20"/>
                <w:szCs w:val="20"/>
                <w:lang w:val="ru-RU"/>
              </w:rPr>
              <w:t>РАДОВЕ:-ДЕМОНТАЖА ОПЛАТЕ-ЗАМЕНА ЛЕ-</w:t>
            </w:r>
          </w:p>
          <w:p w:rsidR="00DE32C3" w:rsidRDefault="00DE32C3">
            <w:pPr>
              <w:ind w:right="-1260"/>
              <w:rPr>
                <w:sz w:val="20"/>
                <w:szCs w:val="20"/>
                <w:lang w:val="ru-RU"/>
              </w:rPr>
            </w:pPr>
            <w:r>
              <w:rPr>
                <w:sz w:val="20"/>
                <w:szCs w:val="20"/>
                <w:lang w:val="ru-RU"/>
              </w:rPr>
              <w:t>ЖАЈЕВА-КЛИЗНЕ ЗВЕЗДЕ-ОСИГУРАЧА-МАТИ-</w:t>
            </w:r>
          </w:p>
          <w:p w:rsidR="00DE32C3" w:rsidRDefault="00DE32C3">
            <w:pPr>
              <w:ind w:right="-1260"/>
              <w:rPr>
                <w:sz w:val="20"/>
                <w:szCs w:val="20"/>
                <w:lang w:val="ru-RU"/>
              </w:rPr>
            </w:pPr>
            <w:r>
              <w:rPr>
                <w:sz w:val="20"/>
                <w:szCs w:val="20"/>
                <w:lang w:val="ru-RU"/>
              </w:rPr>
              <w:t>ЦЕ-КАСЕТНИ СЕМЕРИНГ 65Х105Х13/14.4</w:t>
            </w:r>
          </w:p>
          <w:p w:rsidR="00DE32C3" w:rsidRDefault="00DE32C3">
            <w:pPr>
              <w:ind w:right="-1260"/>
              <w:rPr>
                <w:sz w:val="20"/>
                <w:szCs w:val="20"/>
                <w:lang w:val="ru-RU"/>
              </w:rPr>
            </w:pPr>
            <w:r>
              <w:rPr>
                <w:sz w:val="20"/>
                <w:szCs w:val="20"/>
              </w:rPr>
              <w:t xml:space="preserve"> NBR/ACM</w:t>
            </w:r>
            <w:r>
              <w:rPr>
                <w:sz w:val="20"/>
                <w:szCs w:val="20"/>
                <w:lang w:val="ru-RU"/>
              </w:rPr>
              <w:t>-</w:t>
            </w:r>
            <w:r>
              <w:rPr>
                <w:sz w:val="20"/>
                <w:szCs w:val="20"/>
              </w:rPr>
              <w:t>LPD</w:t>
            </w:r>
            <w:r>
              <w:rPr>
                <w:sz w:val="20"/>
                <w:szCs w:val="20"/>
                <w:lang w:val="ru-RU"/>
              </w:rPr>
              <w:t xml:space="preserve"> МАСТИ</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час</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tcPr>
          <w:p w:rsidR="00DE32C3" w:rsidRDefault="00DE32C3"/>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sz w:val="20"/>
                <w:szCs w:val="20"/>
                <w:lang w:val="ru-RU"/>
              </w:rPr>
            </w:pPr>
            <w:r>
              <w:rPr>
                <w:b/>
                <w:sz w:val="20"/>
                <w:szCs w:val="20"/>
                <w:lang w:val="ru-RU"/>
              </w:rPr>
              <w:t xml:space="preserve">ОПИС РАДОВА НА ДАСЦИ ЗА ПЕГЛАЊЕ СА </w:t>
            </w:r>
          </w:p>
          <w:p w:rsidR="00DE32C3" w:rsidRDefault="00DE32C3">
            <w:pPr>
              <w:ind w:right="-1260"/>
              <w:rPr>
                <w:b/>
                <w:sz w:val="20"/>
                <w:szCs w:val="20"/>
                <w:lang w:val="ru-RU"/>
              </w:rPr>
            </w:pPr>
            <w:r>
              <w:rPr>
                <w:b/>
                <w:sz w:val="20"/>
                <w:szCs w:val="20"/>
                <w:lang w:val="ru-RU"/>
              </w:rPr>
              <w:t>ГЕНЕРАТОРОМ ПАРЕ И ПАРНОМ ПЕГЛОМ</w:t>
            </w:r>
          </w:p>
          <w:p w:rsidR="00DE32C3" w:rsidRDefault="00DE32C3">
            <w:pPr>
              <w:ind w:right="-1260"/>
              <w:rPr>
                <w:b/>
                <w:sz w:val="20"/>
                <w:szCs w:val="20"/>
                <w:lang w:val="ru-RU"/>
              </w:rPr>
            </w:pPr>
            <w:r>
              <w:rPr>
                <w:b/>
                <w:sz w:val="20"/>
                <w:szCs w:val="20"/>
                <w:lang w:val="ru-RU"/>
              </w:rPr>
              <w:t>тип-021 произовођ.</w:t>
            </w:r>
            <w:r>
              <w:rPr>
                <w:b/>
                <w:sz w:val="20"/>
                <w:szCs w:val="20"/>
              </w:rPr>
              <w:t>GRANDIMPIANTI</w:t>
            </w:r>
            <w:r>
              <w:rPr>
                <w:b/>
                <w:sz w:val="20"/>
                <w:szCs w:val="20"/>
                <w:lang w:val="ru-RU"/>
              </w:rPr>
              <w:t>-</w:t>
            </w:r>
            <w:r>
              <w:rPr>
                <w:b/>
                <w:sz w:val="20"/>
                <w:szCs w:val="20"/>
                <w:lang w:val="sr-Cyrl-CS"/>
              </w:rPr>
              <w:t>ИТАЛИЈА</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ГРЕЈАЧА У БОЈЛЕРУ 2000</w:t>
            </w:r>
            <w:r>
              <w:rPr>
                <w:sz w:val="20"/>
                <w:szCs w:val="20"/>
              </w:rPr>
              <w:t>W</w:t>
            </w:r>
            <w:r>
              <w:rPr>
                <w:sz w:val="20"/>
                <w:szCs w:val="20"/>
                <w:lang w:val="ru-RU"/>
              </w:rPr>
              <w:t>/220</w:t>
            </w:r>
            <w:r>
              <w:rPr>
                <w:sz w:val="20"/>
                <w:szCs w:val="20"/>
              </w:rPr>
              <w:t>V</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ПРЕСОСТАТА ЗА РЕГУЛАЦИЈУ</w:t>
            </w:r>
          </w:p>
          <w:p w:rsidR="00DE32C3" w:rsidRDefault="00DE32C3">
            <w:pPr>
              <w:ind w:right="-1260"/>
              <w:rPr>
                <w:sz w:val="20"/>
                <w:szCs w:val="20"/>
                <w:lang w:val="ru-RU"/>
              </w:rPr>
            </w:pPr>
            <w:r>
              <w:rPr>
                <w:sz w:val="20"/>
                <w:szCs w:val="20"/>
                <w:lang w:val="ru-RU"/>
              </w:rPr>
              <w:t xml:space="preserve"> ПРИТИСКА ПАРЕ  "</w:t>
            </w:r>
            <w:r>
              <w:rPr>
                <w:sz w:val="20"/>
                <w:szCs w:val="20"/>
              </w:rPr>
              <w:t>CEMЕ"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ПЛОВКА ЗА РЕГУЛАЦИЈУ НИВОА</w:t>
            </w:r>
          </w:p>
          <w:p w:rsidR="00DE32C3" w:rsidRDefault="00DE32C3">
            <w:pPr>
              <w:ind w:right="-1260"/>
              <w:rPr>
                <w:sz w:val="20"/>
                <w:szCs w:val="20"/>
                <w:lang w:val="ru-RU"/>
              </w:rPr>
            </w:pPr>
            <w:r>
              <w:rPr>
                <w:sz w:val="20"/>
                <w:szCs w:val="20"/>
                <w:lang w:val="ru-RU"/>
              </w:rPr>
              <w:t xml:space="preserve"> ВОДЕ </w:t>
            </w:r>
            <w:r>
              <w:rPr>
                <w:sz w:val="20"/>
                <w:szCs w:val="20"/>
              </w:rPr>
              <w:t>У БОЈЛЕРУ</w:t>
            </w:r>
            <w:r>
              <w:rPr>
                <w:sz w:val="20"/>
                <w:szCs w:val="20"/>
                <w:lang w:val="ru-RU"/>
              </w:rPr>
              <w:t>"</w:t>
            </w:r>
            <w:r>
              <w:rPr>
                <w:sz w:val="20"/>
                <w:szCs w:val="20"/>
              </w:rPr>
              <w:t>CEMЕ"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ГРЕЈАЧА ДАСКЕ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МОТОРА ВЕНТИЛАТОРА ЗА ПРАВ-</w:t>
            </w:r>
          </w:p>
          <w:p w:rsidR="00DE32C3" w:rsidRDefault="00DE32C3">
            <w:pPr>
              <w:ind w:right="-1260"/>
              <w:rPr>
                <w:sz w:val="20"/>
                <w:szCs w:val="20"/>
                <w:lang w:val="ru-RU"/>
              </w:rPr>
            </w:pPr>
            <w:r>
              <w:rPr>
                <w:sz w:val="20"/>
                <w:szCs w:val="20"/>
                <w:lang w:val="ru-RU"/>
              </w:rPr>
              <w:t>ЉЕЊЕ ВАКУМА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КОМПЛЕТ ВЕНТИЛАТОРА ЗА ПРАВ-</w:t>
            </w:r>
          </w:p>
          <w:p w:rsidR="00DE32C3" w:rsidRDefault="00DE32C3">
            <w:pPr>
              <w:ind w:right="-1260"/>
              <w:rPr>
                <w:sz w:val="20"/>
                <w:szCs w:val="20"/>
                <w:lang w:val="ru-RU"/>
              </w:rPr>
            </w:pPr>
            <w:r>
              <w:rPr>
                <w:sz w:val="20"/>
                <w:szCs w:val="20"/>
                <w:lang w:val="ru-RU"/>
              </w:rPr>
              <w:t>ЉЕЊЕ ВАКУМА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МОЛТОН О</w:t>
            </w:r>
            <w:r>
              <w:rPr>
                <w:sz w:val="20"/>
                <w:szCs w:val="20"/>
                <w:lang w:val="sr-Cyrl-CS"/>
              </w:rPr>
              <w:t>Б</w:t>
            </w:r>
            <w:r>
              <w:rPr>
                <w:sz w:val="20"/>
                <w:szCs w:val="20"/>
              </w:rPr>
              <w:t>ЛОГЕ ДАСКЕ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ЗАВРШНОГ ПЛАТНА ДАСКЕ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10</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ЕЛ. МАГНЕТНОГ ВЕНТИЛА ЗА ПРИЈЕМ </w:t>
            </w:r>
          </w:p>
          <w:p w:rsidR="00DE32C3" w:rsidRDefault="00DE32C3">
            <w:pPr>
              <w:ind w:right="-1260"/>
              <w:rPr>
                <w:sz w:val="20"/>
                <w:szCs w:val="20"/>
                <w:lang w:val="sr-Cyrl-CS"/>
              </w:rPr>
            </w:pPr>
            <w:r>
              <w:rPr>
                <w:sz w:val="20"/>
                <w:szCs w:val="20"/>
              </w:rPr>
              <w:t>ВОДЕ 1/2''"CEMЕ"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lastRenderedPageBreak/>
              <w:t>11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ЕЛ. МАГНЕТНОГ ВЕНТИЛА ЗА ПРО-</w:t>
            </w:r>
          </w:p>
          <w:p w:rsidR="00DE32C3" w:rsidRDefault="00DE32C3">
            <w:pPr>
              <w:ind w:right="-1260"/>
              <w:rPr>
                <w:sz w:val="20"/>
                <w:szCs w:val="20"/>
                <w:lang w:val="ru-RU"/>
              </w:rPr>
            </w:pPr>
            <w:r>
              <w:rPr>
                <w:sz w:val="20"/>
                <w:szCs w:val="20"/>
                <w:lang w:val="ru-RU"/>
              </w:rPr>
              <w:t>ПУШТАЊЕ ПАРЕ ИЗ ПЕГЛЕ ¼'' "CEMЕ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ЦРЕВА ЗА ПАРУ ОД ВЕНТИЛА ДО </w:t>
            </w:r>
          </w:p>
          <w:p w:rsidR="00DE32C3" w:rsidRDefault="00DE32C3">
            <w:pPr>
              <w:ind w:right="-1260"/>
              <w:rPr>
                <w:sz w:val="20"/>
                <w:szCs w:val="20"/>
                <w:lang w:val="ru-RU"/>
              </w:rPr>
            </w:pPr>
            <w:r>
              <w:rPr>
                <w:sz w:val="20"/>
                <w:szCs w:val="20"/>
                <w:lang w:val="ru-RU"/>
              </w:rPr>
              <w:t>ПЕГЛЕ(ТЕФЛОН.)</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ГРЕЈАЧА ПЕГЛЕ 800</w:t>
            </w:r>
            <w:r>
              <w:rPr>
                <w:sz w:val="20"/>
                <w:szCs w:val="20"/>
              </w:rPr>
              <w:t>W</w:t>
            </w:r>
            <w:r>
              <w:rPr>
                <w:sz w:val="20"/>
                <w:szCs w:val="20"/>
                <w:lang w:val="ru-RU"/>
              </w:rPr>
              <w:t>/220</w:t>
            </w:r>
            <w:r>
              <w:rPr>
                <w:sz w:val="20"/>
                <w:szCs w:val="20"/>
              </w:rPr>
              <w:t>V</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ТЕРМОСТАТА ПЕГЛЕ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МАНОМЕТРА ЗА  ПАРУ 0-10бара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КОМПЛЕТ ПЕГЛЕ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час</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tcPr>
          <w:p w:rsidR="00DE32C3" w:rsidRDefault="00DE32C3"/>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sz w:val="20"/>
                <w:szCs w:val="20"/>
                <w:lang w:val="ru-RU"/>
              </w:rPr>
            </w:pPr>
            <w:r>
              <w:rPr>
                <w:b/>
                <w:sz w:val="20"/>
                <w:szCs w:val="20"/>
                <w:lang w:val="ru-RU"/>
              </w:rPr>
              <w:t xml:space="preserve">ОПИС РАДОВА НА </w:t>
            </w:r>
            <w:r>
              <w:rPr>
                <w:b/>
                <w:sz w:val="20"/>
                <w:szCs w:val="20"/>
              </w:rPr>
              <w:t>MA</w:t>
            </w:r>
            <w:r>
              <w:rPr>
                <w:b/>
                <w:sz w:val="20"/>
                <w:szCs w:val="20"/>
                <w:lang w:val="ru-RU"/>
              </w:rPr>
              <w:t xml:space="preserve">ШИНИ ЗА ПРАЊЕ </w:t>
            </w:r>
          </w:p>
          <w:p w:rsidR="00DE32C3" w:rsidRDefault="00DE32C3">
            <w:pPr>
              <w:ind w:right="-1260"/>
              <w:rPr>
                <w:b/>
                <w:sz w:val="20"/>
                <w:szCs w:val="20"/>
                <w:lang w:val="ru-RU"/>
              </w:rPr>
            </w:pPr>
            <w:r>
              <w:rPr>
                <w:b/>
                <w:sz w:val="20"/>
                <w:szCs w:val="20"/>
                <w:lang w:val="ru-RU"/>
              </w:rPr>
              <w:t>ВЕША тип-</w:t>
            </w:r>
            <w:r>
              <w:rPr>
                <w:b/>
                <w:sz w:val="20"/>
                <w:szCs w:val="20"/>
              </w:rPr>
              <w:t>WFM</w:t>
            </w:r>
            <w:r>
              <w:rPr>
                <w:b/>
                <w:sz w:val="20"/>
                <w:szCs w:val="20"/>
                <w:lang w:val="ru-RU"/>
              </w:rPr>
              <w:t xml:space="preserve">-55 произовођач </w:t>
            </w:r>
          </w:p>
          <w:p w:rsidR="00DE32C3" w:rsidRDefault="00DE32C3">
            <w:pPr>
              <w:ind w:right="-1260"/>
              <w:rPr>
                <w:b/>
                <w:sz w:val="20"/>
                <w:szCs w:val="20"/>
                <w:lang w:val="ru-RU"/>
              </w:rPr>
            </w:pPr>
            <w:r>
              <w:rPr>
                <w:b/>
                <w:sz w:val="20"/>
                <w:szCs w:val="20"/>
                <w:lang w:val="ru-RU"/>
              </w:rPr>
              <w:t>“</w:t>
            </w:r>
            <w:r>
              <w:rPr>
                <w:b/>
                <w:sz w:val="20"/>
                <w:szCs w:val="20"/>
              </w:rPr>
              <w:t>GRANDIMPIANTI</w:t>
            </w:r>
            <w:r>
              <w:rPr>
                <w:b/>
                <w:sz w:val="20"/>
                <w:szCs w:val="20"/>
                <w:lang w:val="ru-RU"/>
              </w:rPr>
              <w:t>”-</w:t>
            </w:r>
            <w:r>
              <w:rPr>
                <w:b/>
                <w:sz w:val="20"/>
                <w:szCs w:val="20"/>
                <w:lang w:val="sr-Cyrl-CS"/>
              </w:rPr>
              <w:t xml:space="preserve"> ИТАЛИЈА</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Latn-CS"/>
              </w:rPr>
            </w:pPr>
            <w:r>
              <w:rPr>
                <w:sz w:val="20"/>
                <w:szCs w:val="20"/>
                <w:lang w:val="ru-RU"/>
              </w:rPr>
              <w:t>ЗАМЕНА ВЕНТИЛА ЗА ИСПУШТА</w:t>
            </w:r>
            <w:r>
              <w:rPr>
                <w:sz w:val="20"/>
                <w:szCs w:val="20"/>
                <w:lang w:val="sr-Latn-CS"/>
              </w:rPr>
              <w:t>Њ</w:t>
            </w:r>
            <w:r>
              <w:rPr>
                <w:sz w:val="20"/>
                <w:szCs w:val="20"/>
                <w:lang w:val="ru-RU"/>
              </w:rPr>
              <w:t>Е ВОДЕ</w:t>
            </w:r>
          </w:p>
          <w:p w:rsidR="00DE32C3" w:rsidRDefault="00DE32C3">
            <w:pPr>
              <w:ind w:right="-1260"/>
              <w:rPr>
                <w:sz w:val="20"/>
                <w:szCs w:val="20"/>
                <w:lang w:val="ru-RU"/>
              </w:rPr>
            </w:pPr>
            <w:r>
              <w:rPr>
                <w:sz w:val="20"/>
                <w:szCs w:val="20"/>
                <w:lang w:val="ru-RU"/>
              </w:rPr>
              <w:t xml:space="preserve"> “</w:t>
            </w:r>
            <w:r>
              <w:rPr>
                <w:sz w:val="20"/>
                <w:szCs w:val="20"/>
              </w:rPr>
              <w:t>BRADENTON</w:t>
            </w:r>
            <w:r>
              <w:rPr>
                <w:sz w:val="20"/>
                <w:szCs w:val="20"/>
                <w:lang w:val="ru-RU"/>
              </w:rPr>
              <w:t xml:space="preserve">”  </w:t>
            </w:r>
            <w:r>
              <w:rPr>
                <w:sz w:val="20"/>
                <w:szCs w:val="20"/>
              </w:rPr>
              <w:t>US</w:t>
            </w:r>
            <w:r>
              <w:rPr>
                <w:sz w:val="20"/>
                <w:szCs w:val="20"/>
                <w:lang w:val="ru-RU"/>
              </w:rPr>
              <w:t>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ЕЛ. БРАВЕ ВРАТАКОМПЛЕТ</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ЕЛ. МАГНЕТНОГ ВЕНТИЛА ЗА ВОДУ</w:t>
            </w:r>
          </w:p>
          <w:p w:rsidR="00DE32C3" w:rsidRDefault="00DE32C3">
            <w:pPr>
              <w:ind w:right="-1260"/>
              <w:rPr>
                <w:sz w:val="20"/>
                <w:szCs w:val="20"/>
                <w:lang w:val="ru-RU"/>
              </w:rPr>
            </w:pPr>
            <w:r>
              <w:rPr>
                <w:sz w:val="20"/>
                <w:szCs w:val="20"/>
                <w:lang w:val="ru-RU"/>
              </w:rPr>
              <w:t xml:space="preserve"> 1"</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5</w:t>
            </w:r>
          </w:p>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DE32C3" w:rsidRDefault="00DE32C3">
            <w:pPr>
              <w:ind w:right="-1260"/>
              <w:rPr>
                <w:sz w:val="20"/>
                <w:szCs w:val="20"/>
                <w:lang w:val="ru-RU"/>
              </w:rPr>
            </w:pPr>
            <w:r>
              <w:rPr>
                <w:sz w:val="20"/>
                <w:szCs w:val="20"/>
                <w:lang w:val="ru-RU"/>
              </w:rPr>
              <w:t xml:space="preserve">ЗАМЕНА ЕЛ. МАГНЕТНОГ ВЕНТИЛА </w:t>
            </w:r>
          </w:p>
          <w:p w:rsidR="00DE32C3" w:rsidRDefault="00DE32C3">
            <w:pPr>
              <w:ind w:right="-1260"/>
              <w:rPr>
                <w:sz w:val="20"/>
                <w:szCs w:val="20"/>
                <w:lang w:val="ru-RU"/>
              </w:rPr>
            </w:pPr>
            <w:r>
              <w:rPr>
                <w:sz w:val="20"/>
                <w:szCs w:val="20"/>
                <w:lang w:val="ru-RU"/>
              </w:rPr>
              <w:t xml:space="preserve">ДВОКРАКОГ </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ЕЛ. МАГНЕТНОГ ВЕНТИЛА ЗА ВОДУ ЈЕДНОКРАКОГ</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ru-RU"/>
              </w:rPr>
              <w:t>ЗАМЕНА ТАСТАТУРЕ МИКРОПРОЦЕСОРА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8</w:t>
            </w:r>
          </w:p>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DE32C3" w:rsidRDefault="00DE32C3">
            <w:pPr>
              <w:ind w:right="-1260"/>
              <w:rPr>
                <w:sz w:val="20"/>
                <w:szCs w:val="20"/>
                <w:lang w:val="ru-RU"/>
              </w:rPr>
            </w:pPr>
            <w:r>
              <w:rPr>
                <w:sz w:val="20"/>
                <w:szCs w:val="20"/>
                <w:lang w:val="ru-RU"/>
              </w:rPr>
              <w:t>ЗАМЕНА СХЕДЕ МИКРОПРОЦЕСОРА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ИНВЕРТЕРА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10</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 xml:space="preserve">ЗАМЕНА АМОРТИЗЕРА </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rPr>
              <w:t>3АМЕНА УБЛАЖИВАЧА УДАРА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ГУМЕ ВРАТА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ГУМЕ СТАКЛА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ЕЛ. ВЕНТИЛА ЗА ПРИЈЕМ ПАРЕ  ¾"</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СТАКЛА ВРАТА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ГЕНЕРАЛНИ РЕМОНТ КОЈИ ОБУХВАТА СЛЕДЕ-</w:t>
            </w:r>
          </w:p>
          <w:p w:rsidR="00DE32C3" w:rsidRDefault="00DE32C3">
            <w:pPr>
              <w:ind w:right="-1260"/>
              <w:rPr>
                <w:sz w:val="20"/>
                <w:szCs w:val="20"/>
                <w:lang w:val="ru-RU"/>
              </w:rPr>
            </w:pPr>
            <w:r>
              <w:rPr>
                <w:sz w:val="20"/>
                <w:szCs w:val="20"/>
                <w:lang w:val="ru-RU"/>
              </w:rPr>
              <w:t>ЋЕ РАДОВЕ:- ДЕМОНТАЖА СТРАНИЦА(КАБИ-</w:t>
            </w:r>
          </w:p>
          <w:p w:rsidR="00DE32C3" w:rsidRDefault="00DE32C3">
            <w:pPr>
              <w:ind w:right="-1260"/>
              <w:rPr>
                <w:sz w:val="20"/>
                <w:szCs w:val="20"/>
                <w:lang w:val="ru-RU"/>
              </w:rPr>
            </w:pPr>
            <w:r>
              <w:rPr>
                <w:sz w:val="20"/>
                <w:szCs w:val="20"/>
                <w:lang w:val="ru-RU"/>
              </w:rPr>
              <w:t xml:space="preserve">НЕТА)- ДЕМОНТАЖА КУЋИШТА ЛЕЖАЈЕВА, </w:t>
            </w:r>
          </w:p>
          <w:p w:rsidR="00DE32C3" w:rsidRDefault="00DE32C3">
            <w:pPr>
              <w:ind w:right="-1260"/>
              <w:rPr>
                <w:sz w:val="20"/>
                <w:szCs w:val="20"/>
                <w:lang w:val="ru-RU"/>
              </w:rPr>
            </w:pPr>
            <w:r>
              <w:rPr>
                <w:sz w:val="20"/>
                <w:szCs w:val="20"/>
                <w:lang w:val="ru-RU"/>
              </w:rPr>
              <w:t>РЕМЕНИЦЕ И КАИШЕВА-ЗАМЕНА КОМПЛЕТ-</w:t>
            </w:r>
          </w:p>
          <w:p w:rsidR="00DE32C3" w:rsidRDefault="00DE32C3">
            <w:pPr>
              <w:ind w:right="-1260"/>
              <w:rPr>
                <w:sz w:val="20"/>
                <w:szCs w:val="20"/>
                <w:shd w:val="clear" w:color="auto" w:fill="FFFFFF"/>
                <w:lang w:val="ru-RU"/>
              </w:rPr>
            </w:pPr>
            <w:r>
              <w:rPr>
                <w:sz w:val="20"/>
                <w:szCs w:val="20"/>
                <w:lang w:val="ru-RU"/>
              </w:rPr>
              <w:t>НОГ СЕТА ЛЕЖАЈЕВИ, СЕМЕРИНГА,</w:t>
            </w:r>
            <w:r>
              <w:rPr>
                <w:sz w:val="20"/>
                <w:szCs w:val="20"/>
              </w:rPr>
              <w:t xml:space="preserve">LPD </w:t>
            </w:r>
            <w:r>
              <w:rPr>
                <w:sz w:val="20"/>
                <w:szCs w:val="20"/>
                <w:shd w:val="clear" w:color="auto" w:fill="FFFFFF"/>
                <w:lang w:val="ru-RU"/>
              </w:rPr>
              <w:t>МАСТ</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p w:rsidR="00DE32C3" w:rsidRDefault="00DE32C3">
            <w:pPr>
              <w:ind w:right="-1260"/>
              <w:rPr>
                <w:b/>
                <w:lang w:val="sr-Cyrl-CS"/>
              </w:rPr>
            </w:pPr>
          </w:p>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rPr>
              <w:t>ЗАМЕНА ЛЕЖАЈЕВА НА МОТОРУ</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 xml:space="preserve">ЗАМЕНА ШПУЛНЕ ИСПУСНОГ ВЕНТИЛА </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ВИКЛОВА</w:t>
            </w:r>
            <w:r>
              <w:rPr>
                <w:sz w:val="20"/>
                <w:szCs w:val="20"/>
                <w:lang w:val="sr-Cyrl-CS"/>
              </w:rPr>
              <w:t>Њ</w:t>
            </w:r>
            <w:r>
              <w:rPr>
                <w:sz w:val="20"/>
                <w:szCs w:val="20"/>
              </w:rPr>
              <w:t>Е ЕЛ. МОТОРА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20</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МОТОРА ВЕНТИЛАТОРА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час</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tcPr>
          <w:p w:rsidR="00DE32C3" w:rsidRDefault="00DE32C3"/>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sz w:val="20"/>
                <w:szCs w:val="20"/>
                <w:lang w:val="ru-RU"/>
              </w:rPr>
            </w:pPr>
            <w:r>
              <w:rPr>
                <w:b/>
                <w:sz w:val="20"/>
                <w:szCs w:val="20"/>
                <w:lang w:val="ru-RU"/>
              </w:rPr>
              <w:t xml:space="preserve">ОПИС РАДОВА НА </w:t>
            </w:r>
            <w:r>
              <w:rPr>
                <w:b/>
                <w:sz w:val="20"/>
                <w:szCs w:val="20"/>
              </w:rPr>
              <w:t>MA</w:t>
            </w:r>
            <w:r>
              <w:rPr>
                <w:b/>
                <w:sz w:val="20"/>
                <w:szCs w:val="20"/>
                <w:lang w:val="ru-RU"/>
              </w:rPr>
              <w:t>ШИНИ ЗА СУШЕЊЕ</w:t>
            </w:r>
          </w:p>
          <w:p w:rsidR="00DE32C3" w:rsidRDefault="00DE32C3">
            <w:pPr>
              <w:ind w:right="-1260"/>
              <w:rPr>
                <w:b/>
                <w:sz w:val="20"/>
                <w:szCs w:val="20"/>
                <w:shd w:val="clear" w:color="auto" w:fill="FFFFFF"/>
              </w:rPr>
            </w:pPr>
            <w:r>
              <w:rPr>
                <w:b/>
                <w:sz w:val="20"/>
                <w:szCs w:val="20"/>
                <w:lang w:val="ru-RU"/>
              </w:rPr>
              <w:t xml:space="preserve"> РУБЉА тип-</w:t>
            </w:r>
            <w:r>
              <w:rPr>
                <w:b/>
                <w:sz w:val="20"/>
                <w:szCs w:val="20"/>
              </w:rPr>
              <w:t>RS</w:t>
            </w:r>
            <w:r>
              <w:rPr>
                <w:b/>
                <w:sz w:val="20"/>
                <w:szCs w:val="20"/>
                <w:lang w:val="ru-RU"/>
              </w:rPr>
              <w:t>-20(</w:t>
            </w:r>
            <w:r>
              <w:rPr>
                <w:b/>
                <w:sz w:val="20"/>
                <w:szCs w:val="20"/>
              </w:rPr>
              <w:t>TE</w:t>
            </w:r>
            <w:r>
              <w:rPr>
                <w:b/>
                <w:sz w:val="20"/>
                <w:szCs w:val="20"/>
                <w:lang w:val="ru-RU"/>
              </w:rPr>
              <w:t>-70)произовођач-</w:t>
            </w:r>
            <w:r>
              <w:rPr>
                <w:b/>
                <w:sz w:val="20"/>
                <w:szCs w:val="20"/>
                <w:shd w:val="clear" w:color="auto" w:fill="FFFFFF"/>
              </w:rPr>
              <w:t>PRIMAT</w:t>
            </w:r>
          </w:p>
          <w:p w:rsidR="00DE32C3" w:rsidRDefault="00DE32C3">
            <w:pPr>
              <w:ind w:right="-1260"/>
              <w:rPr>
                <w:b/>
                <w:sz w:val="20"/>
                <w:szCs w:val="20"/>
                <w:lang w:val="ru-RU"/>
              </w:rPr>
            </w:pPr>
            <w:r>
              <w:rPr>
                <w:b/>
                <w:sz w:val="20"/>
                <w:szCs w:val="20"/>
                <w:shd w:val="clear" w:color="auto" w:fill="FFFFFF"/>
              </w:rPr>
              <w:t>Марибор</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rPr>
              <w:t>ЗАМЕНА ЛЕЖАЈЕВА UY 204</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rPr>
              <w:t>ЗАМЕНА ГРЕЈАЧА1000W220V</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ПРЕДЊЕГ СИТА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ПОГОНСКЕОСОВИНЕ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lastRenderedPageBreak/>
              <w:t>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НОСЕЋЕ ОСОВИНЕ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ВОДИЛНОГ КОЛАНОВИ ТИП</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ВЕНТИЛАТОРАКОМПЛЕТ</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РОТОРА ВЕНТИЛАТОРА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10</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КОМПЛЕТ КУЋИШТАВЕНТИЛАТОРА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ru-RU"/>
              </w:rPr>
              <w:t>ЗАМЕНА МИКРО ПРЕКИДАЧАВРАТА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КОМБИСТАТАIT-183-METAFLEX</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13</w:t>
            </w:r>
          </w:p>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DE32C3" w:rsidRDefault="00DE32C3">
            <w:pPr>
              <w:ind w:right="-1260"/>
              <w:rPr>
                <w:sz w:val="20"/>
                <w:szCs w:val="20"/>
              </w:rPr>
            </w:pPr>
            <w:r>
              <w:rPr>
                <w:sz w:val="20"/>
                <w:szCs w:val="20"/>
              </w:rPr>
              <w:t>ЗАМЕНА ЧАСОВНОГ ПРЕКИДАЧА-DIL-</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ШАРКЕ ВРАТА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МРЕЖИЦЕ НА БУБЊУ</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МРЕЖИЦЕ НА КУЋИШТУ ГРЕЈАЧА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ДИХТУНГА ВРАТА(СУНЂЕРАСТИ)</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ДИХТУНГА СТАКЛА ВРАТА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ЛЕЖАЈЕВА НА МОТОРУ </w:t>
            </w:r>
          </w:p>
          <w:p w:rsidR="00DE32C3" w:rsidRDefault="00DE32C3">
            <w:pPr>
              <w:ind w:right="-1260"/>
              <w:rPr>
                <w:sz w:val="20"/>
                <w:szCs w:val="20"/>
                <w:lang w:val="ru-RU"/>
              </w:rPr>
            </w:pPr>
            <w:r>
              <w:rPr>
                <w:sz w:val="20"/>
                <w:szCs w:val="20"/>
                <w:lang w:val="ru-RU"/>
              </w:rPr>
              <w:t>1,</w:t>
            </w:r>
            <w:r>
              <w:rPr>
                <w:sz w:val="20"/>
                <w:szCs w:val="20"/>
              </w:rPr>
              <w:t>1kW</w:t>
            </w:r>
            <w:r>
              <w:rPr>
                <w:sz w:val="20"/>
                <w:szCs w:val="20"/>
                <w:lang w:val="ru-RU"/>
              </w:rPr>
              <w:t xml:space="preserve"> ЕЛЕКТРОКОВИНА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20</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ДЕМОНТАЖА, ВИКЛОВАЊЕ ЕЛ. МОТОРА</w:t>
            </w:r>
          </w:p>
          <w:p w:rsidR="00DE32C3" w:rsidRDefault="00DE32C3">
            <w:pPr>
              <w:ind w:right="-1260"/>
              <w:rPr>
                <w:sz w:val="20"/>
                <w:szCs w:val="20"/>
                <w:lang w:val="ru-RU"/>
              </w:rPr>
            </w:pPr>
            <w:r>
              <w:rPr>
                <w:sz w:val="20"/>
                <w:szCs w:val="20"/>
                <w:lang w:val="ru-RU"/>
              </w:rPr>
              <w:t xml:space="preserve"> ПОНОВНА МОНТАЖА1,</w:t>
            </w:r>
            <w:r>
              <w:rPr>
                <w:sz w:val="20"/>
                <w:szCs w:val="20"/>
              </w:rPr>
              <w:t>1kW</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час</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tcPr>
          <w:p w:rsidR="00DE32C3" w:rsidRDefault="00DE32C3"/>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DE32C3" w:rsidRDefault="00DE32C3">
            <w:pPr>
              <w:ind w:right="-1260"/>
              <w:rPr>
                <w:b/>
                <w:sz w:val="20"/>
                <w:szCs w:val="20"/>
                <w:lang w:val="ru-RU"/>
              </w:rPr>
            </w:pPr>
            <w:r>
              <w:rPr>
                <w:b/>
                <w:sz w:val="20"/>
                <w:szCs w:val="20"/>
                <w:lang w:val="ru-RU"/>
              </w:rPr>
              <w:t xml:space="preserve">ОПИС РАДОВА НА </w:t>
            </w:r>
            <w:r>
              <w:rPr>
                <w:b/>
                <w:sz w:val="20"/>
                <w:szCs w:val="20"/>
              </w:rPr>
              <w:t>MA</w:t>
            </w:r>
            <w:r>
              <w:rPr>
                <w:b/>
                <w:sz w:val="20"/>
                <w:szCs w:val="20"/>
                <w:lang w:val="ru-RU"/>
              </w:rPr>
              <w:t>ШИНИ ЗА СУШЕЊЕ</w:t>
            </w:r>
          </w:p>
          <w:p w:rsidR="00DE32C3" w:rsidRDefault="00DE32C3">
            <w:pPr>
              <w:ind w:right="-1260"/>
              <w:rPr>
                <w:b/>
                <w:sz w:val="20"/>
                <w:szCs w:val="20"/>
                <w:lang w:val="ru-RU"/>
              </w:rPr>
            </w:pPr>
            <w:r>
              <w:rPr>
                <w:b/>
                <w:sz w:val="20"/>
                <w:szCs w:val="20"/>
                <w:lang w:val="ru-RU"/>
              </w:rPr>
              <w:t>РУБЉА тип-</w:t>
            </w:r>
            <w:r>
              <w:rPr>
                <w:b/>
                <w:sz w:val="20"/>
                <w:szCs w:val="20"/>
              </w:rPr>
              <w:t>RS</w:t>
            </w:r>
            <w:r>
              <w:rPr>
                <w:b/>
                <w:sz w:val="20"/>
                <w:szCs w:val="20"/>
                <w:lang w:val="ru-RU"/>
              </w:rPr>
              <w:t>-10(</w:t>
            </w:r>
            <w:r>
              <w:rPr>
                <w:b/>
                <w:sz w:val="20"/>
                <w:szCs w:val="20"/>
              </w:rPr>
              <w:t>TE</w:t>
            </w:r>
            <w:r>
              <w:rPr>
                <w:b/>
                <w:sz w:val="20"/>
                <w:szCs w:val="20"/>
                <w:lang w:val="ru-RU"/>
              </w:rPr>
              <w:t>-35)произовођач</w:t>
            </w:r>
          </w:p>
          <w:p w:rsidR="00DE32C3" w:rsidRDefault="00DE32C3">
            <w:pPr>
              <w:ind w:right="-1260"/>
              <w:rPr>
                <w:b/>
                <w:sz w:val="20"/>
                <w:szCs w:val="20"/>
              </w:rPr>
            </w:pPr>
            <w:r>
              <w:rPr>
                <w:b/>
                <w:sz w:val="20"/>
                <w:szCs w:val="20"/>
              </w:rPr>
              <w:t>PRIMAT-Марибор</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ЛЕЖАЈЕВА UY 204</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ГРЕЈАЧА1000W220V</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ПОГОНСКЕОСОВИНЕ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НОСЕЋЕ ОСОВИНЕ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ВОДИЛНОГ КОЛА НОВИ ТИП</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РОТОРАВЕНТИЛАТОРА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ru-RU"/>
              </w:rPr>
              <w:t>ЗАМЕНА МИКРО ПРЕКИДАЧАВРАТА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КОМБИСТАТА IT-183-METAFLEX</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10</w:t>
            </w:r>
          </w:p>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DE32C3" w:rsidRDefault="00DE32C3">
            <w:pPr>
              <w:ind w:right="-1260"/>
              <w:rPr>
                <w:sz w:val="20"/>
                <w:szCs w:val="20"/>
              </w:rPr>
            </w:pPr>
            <w:r>
              <w:rPr>
                <w:sz w:val="20"/>
                <w:szCs w:val="20"/>
              </w:rPr>
              <w:t>ЗАМЕНА ЧАСОВНОГ ПРЕКИДАЧА-DIL-</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ШАРКЕ ВРАТА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МРЕЖИЦЕ НА БУБЊУ</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МРЕЖИЦЕ НА КУЋИШТУ ГРЕЈАЧА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ДИХТУНГА ВРАТА(СУНЂЕРАСТИ)</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ДИХТУНГА СТАКЛА ВРАТА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ЛЕЖАЈЕВА НА МОТОРУ </w:t>
            </w:r>
          </w:p>
          <w:p w:rsidR="00DE32C3" w:rsidRDefault="00DE32C3">
            <w:pPr>
              <w:ind w:right="-1260"/>
              <w:rPr>
                <w:sz w:val="20"/>
                <w:szCs w:val="20"/>
                <w:lang w:val="ru-RU"/>
              </w:rPr>
            </w:pPr>
            <w:r>
              <w:rPr>
                <w:sz w:val="20"/>
                <w:szCs w:val="20"/>
                <w:lang w:val="ru-RU"/>
              </w:rPr>
              <w:t>0,75</w:t>
            </w:r>
            <w:r>
              <w:rPr>
                <w:sz w:val="20"/>
                <w:szCs w:val="20"/>
              </w:rPr>
              <w:t>kW</w:t>
            </w:r>
            <w:r>
              <w:rPr>
                <w:sz w:val="20"/>
                <w:szCs w:val="20"/>
                <w:lang w:val="ru-RU"/>
              </w:rPr>
              <w:t xml:space="preserve"> ЕЛЕКТРОКОВИНА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ДЕМОНТАЖА, ВИКЛОВАЊЕ ЕЛ. МОТОРА </w:t>
            </w:r>
          </w:p>
          <w:p w:rsidR="00DE32C3" w:rsidRDefault="00DE32C3">
            <w:pPr>
              <w:ind w:right="-1260"/>
              <w:rPr>
                <w:sz w:val="20"/>
                <w:szCs w:val="20"/>
                <w:lang w:val="ru-RU"/>
              </w:rPr>
            </w:pPr>
            <w:r>
              <w:rPr>
                <w:sz w:val="20"/>
                <w:szCs w:val="20"/>
                <w:lang w:val="ru-RU"/>
              </w:rPr>
              <w:t>ПОНОВНА МОНТАЖА 0,75</w:t>
            </w:r>
            <w:r>
              <w:rPr>
                <w:sz w:val="20"/>
                <w:szCs w:val="20"/>
              </w:rPr>
              <w:t>kW</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час</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tcPr>
          <w:p w:rsidR="00DE32C3" w:rsidRDefault="00DE32C3"/>
        </w:tc>
        <w:tc>
          <w:tcPr>
            <w:tcW w:w="4590" w:type="dxa"/>
            <w:tcBorders>
              <w:top w:val="single" w:sz="4" w:space="0" w:color="auto"/>
              <w:left w:val="single" w:sz="4" w:space="0" w:color="auto"/>
              <w:bottom w:val="single" w:sz="4" w:space="0" w:color="auto"/>
              <w:right w:val="single" w:sz="4" w:space="0" w:color="auto"/>
            </w:tcBorders>
            <w:shd w:val="clear" w:color="auto" w:fill="FFFFFF"/>
            <w:hideMark/>
          </w:tcPr>
          <w:p w:rsidR="00DE32C3" w:rsidRDefault="00DE32C3">
            <w:pPr>
              <w:ind w:right="-1260"/>
              <w:rPr>
                <w:b/>
                <w:sz w:val="20"/>
                <w:szCs w:val="20"/>
                <w:lang w:val="ru-RU"/>
              </w:rPr>
            </w:pPr>
            <w:r>
              <w:rPr>
                <w:b/>
                <w:sz w:val="20"/>
                <w:szCs w:val="20"/>
                <w:lang w:val="ru-RU"/>
              </w:rPr>
              <w:t xml:space="preserve">ОПИС РАДОВА НА </w:t>
            </w:r>
            <w:r>
              <w:rPr>
                <w:b/>
                <w:sz w:val="20"/>
                <w:szCs w:val="20"/>
              </w:rPr>
              <w:t>MA</w:t>
            </w:r>
            <w:r>
              <w:rPr>
                <w:b/>
                <w:sz w:val="20"/>
                <w:szCs w:val="20"/>
                <w:lang w:val="ru-RU"/>
              </w:rPr>
              <w:t xml:space="preserve">ШИНИ ЗА СУШЕЊЕ </w:t>
            </w:r>
          </w:p>
          <w:p w:rsidR="00DE32C3" w:rsidRDefault="00DE32C3">
            <w:pPr>
              <w:ind w:right="-1260"/>
              <w:rPr>
                <w:b/>
                <w:sz w:val="20"/>
                <w:szCs w:val="20"/>
                <w:lang w:val="ru-RU"/>
              </w:rPr>
            </w:pPr>
            <w:r>
              <w:rPr>
                <w:b/>
                <w:sz w:val="20"/>
                <w:szCs w:val="20"/>
                <w:lang w:val="ru-RU"/>
              </w:rPr>
              <w:t>РУБЉА тип-</w:t>
            </w:r>
            <w:r>
              <w:rPr>
                <w:b/>
                <w:sz w:val="20"/>
                <w:szCs w:val="20"/>
              </w:rPr>
              <w:t>RS</w:t>
            </w:r>
            <w:r>
              <w:rPr>
                <w:b/>
                <w:sz w:val="20"/>
                <w:szCs w:val="20"/>
                <w:lang w:val="ru-RU"/>
              </w:rPr>
              <w:t xml:space="preserve">-20 </w:t>
            </w:r>
            <w:r>
              <w:rPr>
                <w:b/>
                <w:sz w:val="20"/>
                <w:szCs w:val="20"/>
              </w:rPr>
              <w:t>PV</w:t>
            </w:r>
            <w:r>
              <w:rPr>
                <w:b/>
                <w:sz w:val="20"/>
                <w:szCs w:val="20"/>
                <w:lang w:val="ru-RU"/>
              </w:rPr>
              <w:t>.ПАРНА произовођач</w:t>
            </w:r>
          </w:p>
          <w:p w:rsidR="00DE32C3" w:rsidRDefault="00DE32C3">
            <w:pPr>
              <w:ind w:right="-1260"/>
              <w:rPr>
                <w:sz w:val="20"/>
                <w:szCs w:val="20"/>
                <w:lang w:val="ru-RU"/>
              </w:rPr>
            </w:pPr>
            <w:r>
              <w:rPr>
                <w:b/>
                <w:sz w:val="20"/>
                <w:szCs w:val="20"/>
                <w:lang w:val="ru-RU"/>
              </w:rPr>
              <w:t>-</w:t>
            </w:r>
            <w:r>
              <w:rPr>
                <w:b/>
                <w:sz w:val="20"/>
                <w:szCs w:val="20"/>
              </w:rPr>
              <w:t>PRIMATМарибор</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ЛЕЖАЈЕВА UY 204</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ПОГОНСКЕОСОВИНЕ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lastRenderedPageBreak/>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НОСЕЋЕ ОСОВИНЕ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ВОДИЛНОГ КОЛА НОВИ ТИП</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ВЕНТИЛАТОРАКОМПЛ</w:t>
            </w:r>
            <w:r>
              <w:rPr>
                <w:sz w:val="20"/>
                <w:szCs w:val="20"/>
                <w:lang w:val="sr-Cyrl-CS"/>
              </w:rPr>
              <w:t>.</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РОТОРА ВЕНТИЛАТОРА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КОМПЛЕТ КУЋИШТА ВЕНТИЛАТОРА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ru-RU"/>
              </w:rPr>
              <w:t>ЗАМЕНА МИКРО ПРЕКИДАЧАВРАТА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10</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ТЕРМОМЕТРА-METAFLEX-</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ЧАСОВНОГ ПРЕКИДАЧА-DIL-</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ШАРКЕ ВРАТА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МРЕЖИЦЕ НА БУБЊУ</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МРЕЖИЦЕ НА КУЋИШТУ ГРЕЈАЧА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ДИХТУНГА ВРАТА(СУНЂЕРАСТИ)</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ДИХТУНГА СТАКЛА ВРАТА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ЛЕЖАЈЕВА НА МОТОРУ </w:t>
            </w:r>
          </w:p>
          <w:p w:rsidR="00DE32C3" w:rsidRDefault="00DE32C3">
            <w:pPr>
              <w:ind w:right="-1260"/>
              <w:rPr>
                <w:sz w:val="20"/>
                <w:szCs w:val="20"/>
                <w:lang w:val="ru-RU"/>
              </w:rPr>
            </w:pPr>
            <w:r>
              <w:rPr>
                <w:sz w:val="20"/>
                <w:szCs w:val="20"/>
                <w:lang w:val="ru-RU"/>
              </w:rPr>
              <w:t>1,1</w:t>
            </w:r>
            <w:r>
              <w:rPr>
                <w:sz w:val="20"/>
                <w:szCs w:val="20"/>
              </w:rPr>
              <w:t>kW</w:t>
            </w:r>
            <w:r>
              <w:rPr>
                <w:sz w:val="20"/>
                <w:szCs w:val="20"/>
                <w:lang w:val="ru-RU"/>
              </w:rPr>
              <w:t xml:space="preserve"> ЕЛЕКТРОКОВИНА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МАНОМЕТРА 0-16 БАРА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час</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tcPr>
          <w:p w:rsidR="00DE32C3" w:rsidRDefault="00DE32C3"/>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sz w:val="20"/>
                <w:szCs w:val="20"/>
                <w:lang w:val="ru-RU"/>
              </w:rPr>
            </w:pPr>
            <w:r>
              <w:rPr>
                <w:b/>
                <w:sz w:val="20"/>
                <w:szCs w:val="20"/>
                <w:lang w:val="ru-RU"/>
              </w:rPr>
              <w:t xml:space="preserve">ОПИС РАДОВА НА МАШИНИ ЗА ПРАЊЕ </w:t>
            </w:r>
          </w:p>
          <w:p w:rsidR="00DE32C3" w:rsidRDefault="00DE32C3">
            <w:pPr>
              <w:ind w:right="-1260"/>
              <w:rPr>
                <w:b/>
                <w:sz w:val="20"/>
                <w:szCs w:val="20"/>
                <w:lang w:val="ru-RU"/>
              </w:rPr>
            </w:pPr>
            <w:r>
              <w:rPr>
                <w:b/>
                <w:sz w:val="20"/>
                <w:szCs w:val="20"/>
                <w:lang w:val="ru-RU"/>
              </w:rPr>
              <w:t xml:space="preserve">ПОСУЂА ТИП </w:t>
            </w:r>
            <w:r>
              <w:rPr>
                <w:b/>
                <w:sz w:val="20"/>
                <w:szCs w:val="20"/>
              </w:rPr>
              <w:t>S</w:t>
            </w:r>
            <w:r>
              <w:rPr>
                <w:b/>
                <w:sz w:val="20"/>
                <w:szCs w:val="20"/>
                <w:lang w:val="ru-RU"/>
              </w:rPr>
              <w:t>-11 ПРОИЗВОЂАЧ</w:t>
            </w:r>
          </w:p>
          <w:p w:rsidR="00DE32C3" w:rsidRDefault="00DE32C3">
            <w:pPr>
              <w:ind w:right="-1260"/>
              <w:rPr>
                <w:sz w:val="20"/>
                <w:szCs w:val="20"/>
                <w:lang w:val="ru-RU"/>
              </w:rPr>
            </w:pPr>
            <w:r>
              <w:rPr>
                <w:b/>
                <w:sz w:val="20"/>
                <w:szCs w:val="20"/>
                <w:lang w:val="ru-RU"/>
              </w:rPr>
              <w:t xml:space="preserve"> ''</w:t>
            </w:r>
            <w:r>
              <w:rPr>
                <w:b/>
                <w:sz w:val="20"/>
                <w:szCs w:val="20"/>
              </w:rPr>
              <w:t>DIHR</w:t>
            </w:r>
            <w:r>
              <w:rPr>
                <w:b/>
                <w:sz w:val="20"/>
                <w:szCs w:val="20"/>
                <w:lang w:val="ru-RU"/>
              </w:rPr>
              <w:t>''  ИТАЛИЈА</w:t>
            </w:r>
          </w:p>
        </w:tc>
        <w:tc>
          <w:tcPr>
            <w:tcW w:w="900"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УТВРЂИВАЊЕ КВАРА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ГРЕЈАЧА КАДЕ 3х2000</w:t>
            </w:r>
            <w:r>
              <w:rPr>
                <w:sz w:val="20"/>
                <w:szCs w:val="20"/>
              </w:rPr>
              <w:t>W</w:t>
            </w:r>
            <w:r>
              <w:rPr>
                <w:sz w:val="20"/>
                <w:szCs w:val="20"/>
                <w:lang w:val="ru-RU"/>
              </w:rPr>
              <w:t>/220</w:t>
            </w:r>
            <w:r>
              <w:rPr>
                <w:sz w:val="20"/>
                <w:szCs w:val="20"/>
              </w:rPr>
              <w:t>V</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ГРЕЈАЧА БОЈЛЕРА 3х2250</w:t>
            </w:r>
            <w:r>
              <w:rPr>
                <w:sz w:val="20"/>
                <w:szCs w:val="20"/>
              </w:rPr>
              <w:t>W</w:t>
            </w:r>
            <w:r>
              <w:rPr>
                <w:sz w:val="20"/>
                <w:szCs w:val="20"/>
                <w:lang w:val="ru-RU"/>
              </w:rPr>
              <w:t>/220</w:t>
            </w:r>
            <w:r>
              <w:rPr>
                <w:sz w:val="20"/>
                <w:szCs w:val="20"/>
              </w:rPr>
              <w:t>V</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ТЕРМОСТАТА ''</w:t>
            </w:r>
            <w:r>
              <w:rPr>
                <w:sz w:val="20"/>
                <w:szCs w:val="20"/>
              </w:rPr>
              <w:t>CAMPINI</w:t>
            </w:r>
            <w:r>
              <w:rPr>
                <w:sz w:val="20"/>
                <w:szCs w:val="20"/>
                <w:lang w:val="ru-RU"/>
              </w:rPr>
              <w:t>'' 0-90°С ЗА</w:t>
            </w:r>
          </w:p>
          <w:p w:rsidR="00DE32C3" w:rsidRDefault="00DE32C3">
            <w:pPr>
              <w:ind w:right="-1260"/>
              <w:rPr>
                <w:sz w:val="20"/>
                <w:szCs w:val="20"/>
                <w:lang w:val="ru-RU"/>
              </w:rPr>
            </w:pPr>
            <w:r>
              <w:rPr>
                <w:sz w:val="20"/>
                <w:szCs w:val="20"/>
                <w:lang w:val="ru-RU"/>
              </w:rPr>
              <w:t xml:space="preserve"> КАДУ</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ТЕРМОСТАТА ''</w:t>
            </w:r>
            <w:r>
              <w:rPr>
                <w:sz w:val="20"/>
                <w:szCs w:val="20"/>
              </w:rPr>
              <w:t>CAMPINI</w:t>
            </w:r>
            <w:r>
              <w:rPr>
                <w:sz w:val="20"/>
                <w:szCs w:val="20"/>
                <w:lang w:val="ru-RU"/>
              </w:rPr>
              <w:t>'' 0-90°С ЗА</w:t>
            </w:r>
          </w:p>
          <w:p w:rsidR="00DE32C3" w:rsidRDefault="00DE32C3">
            <w:pPr>
              <w:ind w:right="-1260"/>
              <w:rPr>
                <w:sz w:val="20"/>
                <w:szCs w:val="20"/>
                <w:lang w:val="ru-RU"/>
              </w:rPr>
            </w:pPr>
            <w:r>
              <w:rPr>
                <w:sz w:val="20"/>
                <w:szCs w:val="20"/>
                <w:lang w:val="ru-RU"/>
              </w:rPr>
              <w:t xml:space="preserve"> БОЈЛЕР</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ПРОГРАМАТОРА ПРАЊА 60/90/120</w:t>
            </w:r>
          </w:p>
          <w:p w:rsidR="00DE32C3" w:rsidRDefault="00DE32C3">
            <w:pPr>
              <w:ind w:right="-1260"/>
              <w:rPr>
                <w:sz w:val="20"/>
                <w:szCs w:val="20"/>
              </w:rPr>
            </w:pPr>
            <w:r>
              <w:rPr>
                <w:sz w:val="20"/>
                <w:szCs w:val="20"/>
              </w:rPr>
              <w:t xml:space="preserve"> СЕКУНДИ</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СИГУРНОСНОГ ТЕРМОСТАТА ЗА</w:t>
            </w:r>
          </w:p>
          <w:p w:rsidR="00DE32C3" w:rsidRDefault="00DE32C3">
            <w:pPr>
              <w:ind w:right="-1260"/>
              <w:rPr>
                <w:sz w:val="20"/>
                <w:szCs w:val="20"/>
                <w:lang w:val="ru-RU"/>
              </w:rPr>
            </w:pPr>
            <w:r>
              <w:rPr>
                <w:sz w:val="20"/>
                <w:szCs w:val="20"/>
                <w:lang w:val="ru-RU"/>
              </w:rPr>
              <w:t xml:space="preserve"> БОЈЛЕР</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rPr>
            </w:pPr>
            <w:r>
              <w:rPr>
                <w:sz w:val="20"/>
                <w:szCs w:val="20"/>
              </w:rPr>
              <w:t>ЗАМЕНА ПУМПЕ ПРАЊАКОМП</w:t>
            </w:r>
            <w:r>
              <w:rPr>
                <w:sz w:val="20"/>
                <w:szCs w:val="20"/>
                <w:lang w:val="sr-Cyrl-CS"/>
              </w:rPr>
              <w:t>ЛЕТ</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ЛЕЖАЈЕВА НА МОТОРУ ПУМПЕ</w:t>
            </w:r>
          </w:p>
          <w:p w:rsidR="00DE32C3" w:rsidRDefault="00DE32C3">
            <w:pPr>
              <w:ind w:right="-1260"/>
              <w:rPr>
                <w:sz w:val="20"/>
                <w:szCs w:val="20"/>
                <w:lang w:val="ru-RU"/>
              </w:rPr>
            </w:pPr>
            <w:r>
              <w:rPr>
                <w:sz w:val="20"/>
                <w:szCs w:val="20"/>
                <w:lang w:val="ru-RU"/>
              </w:rPr>
              <w:t xml:space="preserve"> ПРАЊА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10</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СЕМЕРИНГА НА ПУМПИ ПРАЊА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11</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РАДНОГ КОЛА НА ПУМПИ ПРАЊА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12</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ДЕМОНТАЖА МОТОРА ПУМПЕ, ВИКЛОВАЊЕ </w:t>
            </w:r>
          </w:p>
          <w:p w:rsidR="00DE32C3" w:rsidRDefault="00DE32C3">
            <w:pPr>
              <w:ind w:right="-1260"/>
              <w:rPr>
                <w:sz w:val="20"/>
                <w:szCs w:val="20"/>
                <w:lang w:val="ru-RU"/>
              </w:rPr>
            </w:pPr>
            <w:r>
              <w:rPr>
                <w:sz w:val="20"/>
                <w:szCs w:val="20"/>
                <w:lang w:val="ru-RU"/>
              </w:rPr>
              <w:t xml:space="preserve">НАМОТАЈА И ПОНОВНА </w:t>
            </w:r>
            <w:r>
              <w:rPr>
                <w:sz w:val="20"/>
                <w:szCs w:val="20"/>
              </w:rPr>
              <w:t>МОНТАЖА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13</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ДРЖАЧА БРИЗГАЉКИ ПРАЊА И</w:t>
            </w:r>
          </w:p>
          <w:p w:rsidR="00DE32C3" w:rsidRDefault="00DE32C3">
            <w:pPr>
              <w:ind w:right="-1260"/>
              <w:rPr>
                <w:sz w:val="20"/>
                <w:szCs w:val="20"/>
                <w:lang w:val="ru-RU"/>
              </w:rPr>
            </w:pPr>
            <w:r>
              <w:rPr>
                <w:sz w:val="20"/>
                <w:szCs w:val="20"/>
                <w:lang w:val="ru-RU"/>
              </w:rPr>
              <w:t xml:space="preserve"> ИСПИРАЊА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14</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РУКУ ПРАЊАКОМПЛЕТ СА БРИЗГАЉ</w:t>
            </w:r>
          </w:p>
          <w:p w:rsidR="00DE32C3" w:rsidRDefault="00DE32C3">
            <w:pPr>
              <w:ind w:right="-1260"/>
              <w:rPr>
                <w:sz w:val="20"/>
                <w:szCs w:val="20"/>
                <w:lang w:val="sr-Latn-CS"/>
              </w:rPr>
            </w:pPr>
            <w:r>
              <w:rPr>
                <w:sz w:val="20"/>
                <w:szCs w:val="20"/>
                <w:lang w:val="ru-RU"/>
              </w:rPr>
              <w:t>КАМА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15</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РУКУ ИСПИРАЊА КОМПЛЕТ СА </w:t>
            </w:r>
          </w:p>
          <w:p w:rsidR="00DE32C3" w:rsidRDefault="00DE32C3">
            <w:pPr>
              <w:ind w:right="-1260"/>
              <w:rPr>
                <w:sz w:val="20"/>
                <w:szCs w:val="20"/>
                <w:lang w:val="ru-RU"/>
              </w:rPr>
            </w:pPr>
            <w:r>
              <w:rPr>
                <w:sz w:val="20"/>
                <w:szCs w:val="20"/>
                <w:lang w:val="ru-RU"/>
              </w:rPr>
              <w:t>БРИЗГАЉКАМА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16</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НИВОСТАТА (РЕГУЛАТОР НИВОА </w:t>
            </w:r>
          </w:p>
          <w:p w:rsidR="00DE32C3" w:rsidRDefault="00DE32C3">
            <w:pPr>
              <w:ind w:right="-1260"/>
              <w:rPr>
                <w:sz w:val="20"/>
                <w:szCs w:val="20"/>
                <w:lang w:val="ru-RU"/>
              </w:rPr>
            </w:pPr>
            <w:r>
              <w:rPr>
                <w:sz w:val="20"/>
                <w:szCs w:val="20"/>
                <w:lang w:val="ru-RU"/>
              </w:rPr>
              <w:t>ВОДЕ)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17</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ДОЗЕР ПУМПЕ ОД СРЕДСТВА ЗА </w:t>
            </w:r>
          </w:p>
          <w:p w:rsidR="00DE32C3" w:rsidRDefault="00DE32C3">
            <w:pPr>
              <w:ind w:right="-1260"/>
              <w:rPr>
                <w:sz w:val="20"/>
                <w:szCs w:val="20"/>
                <w:lang w:val="ru-RU"/>
              </w:rPr>
            </w:pPr>
            <w:r>
              <w:rPr>
                <w:sz w:val="20"/>
                <w:szCs w:val="20"/>
                <w:lang w:val="ru-RU"/>
              </w:rPr>
              <w:t>ПРАЊЕ</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18</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 xml:space="preserve">ЗАМЕНА ДОЗЕР ПУМПЕ ОД СРЕДСТВА ЗА </w:t>
            </w:r>
          </w:p>
          <w:p w:rsidR="00DE32C3" w:rsidRDefault="00DE32C3">
            <w:pPr>
              <w:ind w:right="-1260"/>
              <w:rPr>
                <w:sz w:val="20"/>
                <w:szCs w:val="20"/>
                <w:lang w:val="ru-RU"/>
              </w:rPr>
            </w:pPr>
            <w:r>
              <w:rPr>
                <w:sz w:val="20"/>
                <w:szCs w:val="20"/>
                <w:lang w:val="ru-RU"/>
              </w:rPr>
              <w:t>ИСПИРАЊЕ (СЈАЈ)</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lastRenderedPageBreak/>
              <w:t>19</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ru-RU"/>
              </w:rPr>
            </w:pPr>
            <w:r>
              <w:rPr>
                <w:sz w:val="20"/>
                <w:szCs w:val="20"/>
                <w:lang w:val="ru-RU"/>
              </w:rPr>
              <w:t>ЗАМЕНА ДВОКРАКОГ ВЕНТИЛА ЗА ПРИЈЕМ</w:t>
            </w:r>
          </w:p>
          <w:p w:rsidR="00DE32C3" w:rsidRDefault="00DE32C3">
            <w:pPr>
              <w:ind w:right="-1260"/>
              <w:rPr>
                <w:sz w:val="20"/>
                <w:szCs w:val="20"/>
              </w:rPr>
            </w:pPr>
            <w:r>
              <w:rPr>
                <w:sz w:val="20"/>
                <w:szCs w:val="20"/>
                <w:lang w:val="ru-RU"/>
              </w:rPr>
              <w:t xml:space="preserve"> ВОДЕ </w:t>
            </w:r>
            <w:r>
              <w:rPr>
                <w:sz w:val="20"/>
                <w:szCs w:val="20"/>
              </w:rPr>
              <w:t>¾''</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ком</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Pr="00A734AE" w:rsidRDefault="00DE32C3">
            <w:pPr>
              <w:ind w:right="-1260"/>
              <w:rPr>
                <w:b/>
              </w:rPr>
            </w:pPr>
          </w:p>
        </w:tc>
      </w:tr>
      <w:tr w:rsidR="00DE32C3" w:rsidTr="00DE32C3">
        <w:tc>
          <w:tcPr>
            <w:tcW w:w="468" w:type="dxa"/>
            <w:tcBorders>
              <w:top w:val="single" w:sz="4" w:space="0" w:color="auto"/>
              <w:left w:val="single" w:sz="4" w:space="0" w:color="auto"/>
              <w:bottom w:val="single" w:sz="4" w:space="0" w:color="auto"/>
              <w:right w:val="single" w:sz="4" w:space="0" w:color="auto"/>
            </w:tcBorders>
            <w:hideMark/>
          </w:tcPr>
          <w:p w:rsidR="00DE32C3" w:rsidRDefault="00DE32C3">
            <w:r>
              <w:t>20</w:t>
            </w: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rPr>
              <w:t xml:space="preserve">ОСТАЛИ </w:t>
            </w:r>
            <w:r>
              <w:rPr>
                <w:sz w:val="20"/>
                <w:szCs w:val="20"/>
                <w:lang w:val="sr-Cyrl-CS"/>
              </w:rPr>
              <w:t>ЗАХВАТИ И КОНТРОЛА РАДА УРЕЂ.</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 xml:space="preserve"> час</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F95E16" w:rsidTr="00DE32C3">
        <w:tc>
          <w:tcPr>
            <w:tcW w:w="468" w:type="dxa"/>
            <w:tcBorders>
              <w:top w:val="single" w:sz="4" w:space="0" w:color="auto"/>
              <w:left w:val="single" w:sz="4" w:space="0" w:color="auto"/>
              <w:bottom w:val="single" w:sz="4" w:space="0" w:color="auto"/>
              <w:right w:val="single" w:sz="4" w:space="0" w:color="auto"/>
            </w:tcBorders>
          </w:tcPr>
          <w:p w:rsidR="00F95E16" w:rsidRDefault="00F95E16"/>
        </w:tc>
        <w:tc>
          <w:tcPr>
            <w:tcW w:w="4590" w:type="dxa"/>
            <w:tcBorders>
              <w:top w:val="single" w:sz="4" w:space="0" w:color="auto"/>
              <w:left w:val="single" w:sz="4" w:space="0" w:color="auto"/>
              <w:bottom w:val="single" w:sz="4" w:space="0" w:color="auto"/>
              <w:right w:val="single" w:sz="4" w:space="0" w:color="auto"/>
            </w:tcBorders>
          </w:tcPr>
          <w:p w:rsidR="008F5106" w:rsidRDefault="008F5106">
            <w:pPr>
              <w:ind w:right="-1260"/>
              <w:rPr>
                <w:b/>
                <w:sz w:val="20"/>
                <w:szCs w:val="20"/>
              </w:rPr>
            </w:pPr>
            <w:r w:rsidRPr="008F5106">
              <w:rPr>
                <w:b/>
                <w:sz w:val="20"/>
                <w:szCs w:val="20"/>
              </w:rPr>
              <w:t>ОПИС</w:t>
            </w:r>
            <w:r>
              <w:rPr>
                <w:b/>
                <w:sz w:val="20"/>
                <w:szCs w:val="20"/>
              </w:rPr>
              <w:t xml:space="preserve"> РАДОВА НА МАШИНИ ЗА СУШЕЊЕ </w:t>
            </w:r>
          </w:p>
          <w:p w:rsidR="00F95E16" w:rsidRPr="008F5106" w:rsidRDefault="008F5106">
            <w:pPr>
              <w:ind w:right="-1260"/>
              <w:rPr>
                <w:b/>
                <w:sz w:val="20"/>
                <w:szCs w:val="20"/>
              </w:rPr>
            </w:pPr>
            <w:r>
              <w:rPr>
                <w:b/>
                <w:sz w:val="20"/>
                <w:szCs w:val="20"/>
              </w:rPr>
              <w:t>РУБЉА тип-ЕМЕ 15 GRANDIMPIANTI</w:t>
            </w:r>
          </w:p>
        </w:tc>
        <w:tc>
          <w:tcPr>
            <w:tcW w:w="900" w:type="dxa"/>
            <w:tcBorders>
              <w:top w:val="single" w:sz="4" w:space="0" w:color="auto"/>
              <w:left w:val="single" w:sz="4" w:space="0" w:color="auto"/>
              <w:bottom w:val="single" w:sz="4" w:space="0" w:color="auto"/>
              <w:right w:val="single" w:sz="4" w:space="0" w:color="auto"/>
            </w:tcBorders>
          </w:tcPr>
          <w:p w:rsidR="00F95E16" w:rsidRDefault="00F95E16">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F95E16" w:rsidRDefault="00F95E16">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F95E16" w:rsidRDefault="00F95E16">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F95E16" w:rsidRDefault="00F95E16">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F95E16" w:rsidRDefault="00F95E16">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F95E16" w:rsidRDefault="00F95E16">
            <w:pPr>
              <w:ind w:right="-1260"/>
              <w:rPr>
                <w:b/>
                <w:lang w:val="sr-Cyrl-CS"/>
              </w:rPr>
            </w:pPr>
          </w:p>
        </w:tc>
      </w:tr>
      <w:tr w:rsidR="00F95E16" w:rsidTr="00DE32C3">
        <w:tc>
          <w:tcPr>
            <w:tcW w:w="468" w:type="dxa"/>
            <w:tcBorders>
              <w:top w:val="single" w:sz="4" w:space="0" w:color="auto"/>
              <w:left w:val="single" w:sz="4" w:space="0" w:color="auto"/>
              <w:bottom w:val="single" w:sz="4" w:space="0" w:color="auto"/>
              <w:right w:val="single" w:sz="4" w:space="0" w:color="auto"/>
            </w:tcBorders>
          </w:tcPr>
          <w:p w:rsidR="00F95E16" w:rsidRPr="008F5106" w:rsidRDefault="008F5106">
            <w:r>
              <w:t>1</w:t>
            </w:r>
          </w:p>
        </w:tc>
        <w:tc>
          <w:tcPr>
            <w:tcW w:w="4590" w:type="dxa"/>
            <w:tcBorders>
              <w:top w:val="single" w:sz="4" w:space="0" w:color="auto"/>
              <w:left w:val="single" w:sz="4" w:space="0" w:color="auto"/>
              <w:bottom w:val="single" w:sz="4" w:space="0" w:color="auto"/>
              <w:right w:val="single" w:sz="4" w:space="0" w:color="auto"/>
            </w:tcBorders>
          </w:tcPr>
          <w:p w:rsidR="00F95E16" w:rsidRPr="008F5106" w:rsidRDefault="008F5106">
            <w:pPr>
              <w:ind w:right="-1260"/>
              <w:rPr>
                <w:sz w:val="20"/>
                <w:szCs w:val="20"/>
              </w:rPr>
            </w:pPr>
            <w:r>
              <w:rPr>
                <w:sz w:val="20"/>
                <w:szCs w:val="20"/>
              </w:rPr>
              <w:t>ЗАМЕНА МАГНЕТНОГ ПРЕКИДАЧА ВРАТА</w:t>
            </w:r>
          </w:p>
        </w:tc>
        <w:tc>
          <w:tcPr>
            <w:tcW w:w="900" w:type="dxa"/>
            <w:tcBorders>
              <w:top w:val="single" w:sz="4" w:space="0" w:color="auto"/>
              <w:left w:val="single" w:sz="4" w:space="0" w:color="auto"/>
              <w:bottom w:val="single" w:sz="4" w:space="0" w:color="auto"/>
              <w:right w:val="single" w:sz="4" w:space="0" w:color="auto"/>
            </w:tcBorders>
          </w:tcPr>
          <w:p w:rsidR="00F95E16" w:rsidRDefault="008F5106">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F95E16" w:rsidRDefault="00F95E16">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F95E16" w:rsidRDefault="00F95E16">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F95E16" w:rsidRDefault="00F95E16">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F95E16" w:rsidRDefault="00F95E16">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F95E16" w:rsidRDefault="00F95E16">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8F5106" w:rsidRDefault="008F5106">
            <w:r>
              <w:t>2</w:t>
            </w:r>
          </w:p>
        </w:tc>
        <w:tc>
          <w:tcPr>
            <w:tcW w:w="4590" w:type="dxa"/>
            <w:tcBorders>
              <w:top w:val="single" w:sz="4" w:space="0" w:color="auto"/>
              <w:left w:val="single" w:sz="4" w:space="0" w:color="auto"/>
              <w:bottom w:val="single" w:sz="4" w:space="0" w:color="auto"/>
              <w:right w:val="single" w:sz="4" w:space="0" w:color="auto"/>
            </w:tcBorders>
          </w:tcPr>
          <w:p w:rsidR="00A734AE" w:rsidRPr="008F5106" w:rsidRDefault="008F5106">
            <w:pPr>
              <w:ind w:right="-1260"/>
              <w:rPr>
                <w:sz w:val="20"/>
                <w:szCs w:val="20"/>
              </w:rPr>
            </w:pPr>
            <w:r>
              <w:rPr>
                <w:sz w:val="20"/>
                <w:szCs w:val="20"/>
              </w:rPr>
              <w:t>ЗАМЕНА ТАСТАТУРЕ МИКРОПРОЦЕСОРА</w:t>
            </w:r>
          </w:p>
        </w:tc>
        <w:tc>
          <w:tcPr>
            <w:tcW w:w="900" w:type="dxa"/>
            <w:tcBorders>
              <w:top w:val="single" w:sz="4" w:space="0" w:color="auto"/>
              <w:left w:val="single" w:sz="4" w:space="0" w:color="auto"/>
              <w:bottom w:val="single" w:sz="4" w:space="0" w:color="auto"/>
              <w:right w:val="single" w:sz="4" w:space="0" w:color="auto"/>
            </w:tcBorders>
          </w:tcPr>
          <w:p w:rsidR="00A734AE" w:rsidRDefault="008F5106">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8F5106" w:rsidRDefault="008F5106">
            <w:r>
              <w:t>3</w:t>
            </w:r>
          </w:p>
        </w:tc>
        <w:tc>
          <w:tcPr>
            <w:tcW w:w="4590" w:type="dxa"/>
            <w:tcBorders>
              <w:top w:val="single" w:sz="4" w:space="0" w:color="auto"/>
              <w:left w:val="single" w:sz="4" w:space="0" w:color="auto"/>
              <w:bottom w:val="single" w:sz="4" w:space="0" w:color="auto"/>
              <w:right w:val="single" w:sz="4" w:space="0" w:color="auto"/>
            </w:tcBorders>
          </w:tcPr>
          <w:p w:rsidR="00A734AE" w:rsidRPr="008F5106" w:rsidRDefault="008F5106">
            <w:pPr>
              <w:ind w:right="-1260"/>
              <w:rPr>
                <w:sz w:val="20"/>
                <w:szCs w:val="20"/>
              </w:rPr>
            </w:pPr>
            <w:r>
              <w:rPr>
                <w:sz w:val="20"/>
                <w:szCs w:val="20"/>
              </w:rPr>
              <w:t>ЗАМЕНА СХЕДЕ МИКРОПРОЦЕСОРА</w:t>
            </w:r>
          </w:p>
        </w:tc>
        <w:tc>
          <w:tcPr>
            <w:tcW w:w="900" w:type="dxa"/>
            <w:tcBorders>
              <w:top w:val="single" w:sz="4" w:space="0" w:color="auto"/>
              <w:left w:val="single" w:sz="4" w:space="0" w:color="auto"/>
              <w:bottom w:val="single" w:sz="4" w:space="0" w:color="auto"/>
              <w:right w:val="single" w:sz="4" w:space="0" w:color="auto"/>
            </w:tcBorders>
          </w:tcPr>
          <w:p w:rsidR="00A734AE" w:rsidRDefault="008F5106">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8F5106" w:rsidRDefault="008F5106">
            <w:r>
              <w:t>4</w:t>
            </w:r>
          </w:p>
        </w:tc>
        <w:tc>
          <w:tcPr>
            <w:tcW w:w="4590" w:type="dxa"/>
            <w:tcBorders>
              <w:top w:val="single" w:sz="4" w:space="0" w:color="auto"/>
              <w:left w:val="single" w:sz="4" w:space="0" w:color="auto"/>
              <w:bottom w:val="single" w:sz="4" w:space="0" w:color="auto"/>
              <w:right w:val="single" w:sz="4" w:space="0" w:color="auto"/>
            </w:tcBorders>
          </w:tcPr>
          <w:p w:rsidR="00A734AE" w:rsidRPr="008F5106" w:rsidRDefault="008F5106">
            <w:pPr>
              <w:ind w:right="-1260"/>
              <w:rPr>
                <w:sz w:val="20"/>
                <w:szCs w:val="20"/>
              </w:rPr>
            </w:pPr>
            <w:r>
              <w:rPr>
                <w:sz w:val="20"/>
                <w:szCs w:val="20"/>
              </w:rPr>
              <w:t>ЗАМЕНА ГРЕЈАЧА</w:t>
            </w:r>
          </w:p>
        </w:tc>
        <w:tc>
          <w:tcPr>
            <w:tcW w:w="900" w:type="dxa"/>
            <w:tcBorders>
              <w:top w:val="single" w:sz="4" w:space="0" w:color="auto"/>
              <w:left w:val="single" w:sz="4" w:space="0" w:color="auto"/>
              <w:bottom w:val="single" w:sz="4" w:space="0" w:color="auto"/>
              <w:right w:val="single" w:sz="4" w:space="0" w:color="auto"/>
            </w:tcBorders>
          </w:tcPr>
          <w:p w:rsidR="00A734AE" w:rsidRDefault="008F5106">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8F5106" w:rsidRDefault="008F5106">
            <w:r>
              <w:t>5</w:t>
            </w:r>
          </w:p>
        </w:tc>
        <w:tc>
          <w:tcPr>
            <w:tcW w:w="4590" w:type="dxa"/>
            <w:tcBorders>
              <w:top w:val="single" w:sz="4" w:space="0" w:color="auto"/>
              <w:left w:val="single" w:sz="4" w:space="0" w:color="auto"/>
              <w:bottom w:val="single" w:sz="4" w:space="0" w:color="auto"/>
              <w:right w:val="single" w:sz="4" w:space="0" w:color="auto"/>
            </w:tcBorders>
          </w:tcPr>
          <w:p w:rsidR="00A734AE" w:rsidRPr="008F5106" w:rsidRDefault="008F5106">
            <w:pPr>
              <w:ind w:right="-1260"/>
              <w:rPr>
                <w:sz w:val="20"/>
                <w:szCs w:val="20"/>
              </w:rPr>
            </w:pPr>
            <w:r>
              <w:rPr>
                <w:sz w:val="20"/>
                <w:szCs w:val="20"/>
              </w:rPr>
              <w:t>ЗАМЕНА ЛЕЖАЈЕВА НА ОСОВИНИ БУБЊА</w:t>
            </w:r>
          </w:p>
        </w:tc>
        <w:tc>
          <w:tcPr>
            <w:tcW w:w="900" w:type="dxa"/>
            <w:tcBorders>
              <w:top w:val="single" w:sz="4" w:space="0" w:color="auto"/>
              <w:left w:val="single" w:sz="4" w:space="0" w:color="auto"/>
              <w:bottom w:val="single" w:sz="4" w:space="0" w:color="auto"/>
              <w:right w:val="single" w:sz="4" w:space="0" w:color="auto"/>
            </w:tcBorders>
          </w:tcPr>
          <w:p w:rsidR="00A734AE" w:rsidRDefault="008F5106">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8F5106" w:rsidRDefault="008F5106">
            <w:r>
              <w:t>6</w:t>
            </w:r>
          </w:p>
        </w:tc>
        <w:tc>
          <w:tcPr>
            <w:tcW w:w="4590" w:type="dxa"/>
            <w:tcBorders>
              <w:top w:val="single" w:sz="4" w:space="0" w:color="auto"/>
              <w:left w:val="single" w:sz="4" w:space="0" w:color="auto"/>
              <w:bottom w:val="single" w:sz="4" w:space="0" w:color="auto"/>
              <w:right w:val="single" w:sz="4" w:space="0" w:color="auto"/>
            </w:tcBorders>
          </w:tcPr>
          <w:p w:rsidR="00A734AE" w:rsidRPr="008F5106" w:rsidRDefault="008F5106">
            <w:pPr>
              <w:ind w:right="-1260"/>
              <w:rPr>
                <w:sz w:val="20"/>
                <w:szCs w:val="20"/>
              </w:rPr>
            </w:pPr>
            <w:r>
              <w:rPr>
                <w:sz w:val="20"/>
                <w:szCs w:val="20"/>
              </w:rPr>
              <w:t>ЗАМЕНА ОСОВИНЕ БУБЊА</w:t>
            </w:r>
          </w:p>
        </w:tc>
        <w:tc>
          <w:tcPr>
            <w:tcW w:w="900" w:type="dxa"/>
            <w:tcBorders>
              <w:top w:val="single" w:sz="4" w:space="0" w:color="auto"/>
              <w:left w:val="single" w:sz="4" w:space="0" w:color="auto"/>
              <w:bottom w:val="single" w:sz="4" w:space="0" w:color="auto"/>
              <w:right w:val="single" w:sz="4" w:space="0" w:color="auto"/>
            </w:tcBorders>
          </w:tcPr>
          <w:p w:rsidR="00A734AE" w:rsidRDefault="008F5106">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8F5106" w:rsidRDefault="008F5106">
            <w:r>
              <w:t>7</w:t>
            </w:r>
          </w:p>
        </w:tc>
        <w:tc>
          <w:tcPr>
            <w:tcW w:w="4590" w:type="dxa"/>
            <w:tcBorders>
              <w:top w:val="single" w:sz="4" w:space="0" w:color="auto"/>
              <w:left w:val="single" w:sz="4" w:space="0" w:color="auto"/>
              <w:bottom w:val="single" w:sz="4" w:space="0" w:color="auto"/>
              <w:right w:val="single" w:sz="4" w:space="0" w:color="auto"/>
            </w:tcBorders>
          </w:tcPr>
          <w:p w:rsidR="00A734AE" w:rsidRPr="004F6281" w:rsidRDefault="004F6281">
            <w:pPr>
              <w:ind w:right="-1260"/>
              <w:rPr>
                <w:sz w:val="20"/>
                <w:szCs w:val="20"/>
              </w:rPr>
            </w:pPr>
            <w:r>
              <w:rPr>
                <w:sz w:val="20"/>
                <w:szCs w:val="20"/>
              </w:rPr>
              <w:t>ЗАМЕНА ТУРБИНЕ ВЕНТИЛАТОРА</w:t>
            </w:r>
          </w:p>
        </w:tc>
        <w:tc>
          <w:tcPr>
            <w:tcW w:w="900" w:type="dxa"/>
            <w:tcBorders>
              <w:top w:val="single" w:sz="4" w:space="0" w:color="auto"/>
              <w:left w:val="single" w:sz="4" w:space="0" w:color="auto"/>
              <w:bottom w:val="single" w:sz="4" w:space="0" w:color="auto"/>
              <w:right w:val="single" w:sz="4" w:space="0" w:color="auto"/>
            </w:tcBorders>
          </w:tcPr>
          <w:p w:rsidR="00A734AE" w:rsidRDefault="004F6281">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4F6281" w:rsidRDefault="004F6281">
            <w:r>
              <w:t>8</w:t>
            </w:r>
          </w:p>
        </w:tc>
        <w:tc>
          <w:tcPr>
            <w:tcW w:w="4590" w:type="dxa"/>
            <w:tcBorders>
              <w:top w:val="single" w:sz="4" w:space="0" w:color="auto"/>
              <w:left w:val="single" w:sz="4" w:space="0" w:color="auto"/>
              <w:bottom w:val="single" w:sz="4" w:space="0" w:color="auto"/>
              <w:right w:val="single" w:sz="4" w:space="0" w:color="auto"/>
            </w:tcBorders>
          </w:tcPr>
          <w:p w:rsidR="00A734AE" w:rsidRPr="004F6281" w:rsidRDefault="004F6281">
            <w:pPr>
              <w:ind w:right="-1260"/>
              <w:rPr>
                <w:sz w:val="20"/>
                <w:szCs w:val="20"/>
              </w:rPr>
            </w:pPr>
            <w:r>
              <w:rPr>
                <w:sz w:val="20"/>
                <w:szCs w:val="20"/>
              </w:rPr>
              <w:t>ЗАМЕНА ЕЛ. МОТОРА ВЕНТИЛАТОРА</w:t>
            </w:r>
          </w:p>
        </w:tc>
        <w:tc>
          <w:tcPr>
            <w:tcW w:w="900" w:type="dxa"/>
            <w:tcBorders>
              <w:top w:val="single" w:sz="4" w:space="0" w:color="auto"/>
              <w:left w:val="single" w:sz="4" w:space="0" w:color="auto"/>
              <w:bottom w:val="single" w:sz="4" w:space="0" w:color="auto"/>
              <w:right w:val="single" w:sz="4" w:space="0" w:color="auto"/>
            </w:tcBorders>
          </w:tcPr>
          <w:p w:rsidR="00A734AE" w:rsidRDefault="004F6281">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4F6281" w:rsidRDefault="004F6281">
            <w:r>
              <w:t>9</w:t>
            </w:r>
          </w:p>
        </w:tc>
        <w:tc>
          <w:tcPr>
            <w:tcW w:w="4590" w:type="dxa"/>
            <w:tcBorders>
              <w:top w:val="single" w:sz="4" w:space="0" w:color="auto"/>
              <w:left w:val="single" w:sz="4" w:space="0" w:color="auto"/>
              <w:bottom w:val="single" w:sz="4" w:space="0" w:color="auto"/>
              <w:right w:val="single" w:sz="4" w:space="0" w:color="auto"/>
            </w:tcBorders>
          </w:tcPr>
          <w:p w:rsidR="00A734AE" w:rsidRPr="004F6281" w:rsidRDefault="004F6281">
            <w:pPr>
              <w:ind w:right="-1260"/>
              <w:rPr>
                <w:sz w:val="20"/>
                <w:szCs w:val="20"/>
              </w:rPr>
            </w:pPr>
            <w:r>
              <w:rPr>
                <w:sz w:val="20"/>
                <w:szCs w:val="20"/>
              </w:rPr>
              <w:t>ЗАМЕНА ЕЛ. МОТОРА ПОГОНА</w:t>
            </w:r>
          </w:p>
        </w:tc>
        <w:tc>
          <w:tcPr>
            <w:tcW w:w="900" w:type="dxa"/>
            <w:tcBorders>
              <w:top w:val="single" w:sz="4" w:space="0" w:color="auto"/>
              <w:left w:val="single" w:sz="4" w:space="0" w:color="auto"/>
              <w:bottom w:val="single" w:sz="4" w:space="0" w:color="auto"/>
              <w:right w:val="single" w:sz="4" w:space="0" w:color="auto"/>
            </w:tcBorders>
          </w:tcPr>
          <w:p w:rsidR="00A734AE" w:rsidRDefault="004F6281">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4F6281" w:rsidRDefault="004F6281">
            <w:r>
              <w:t>10</w:t>
            </w:r>
          </w:p>
        </w:tc>
        <w:tc>
          <w:tcPr>
            <w:tcW w:w="4590" w:type="dxa"/>
            <w:tcBorders>
              <w:top w:val="single" w:sz="4" w:space="0" w:color="auto"/>
              <w:left w:val="single" w:sz="4" w:space="0" w:color="auto"/>
              <w:bottom w:val="single" w:sz="4" w:space="0" w:color="auto"/>
              <w:right w:val="single" w:sz="4" w:space="0" w:color="auto"/>
            </w:tcBorders>
          </w:tcPr>
          <w:p w:rsidR="00A734AE" w:rsidRPr="004F6281" w:rsidRDefault="004F6281">
            <w:pPr>
              <w:ind w:right="-1260"/>
              <w:rPr>
                <w:sz w:val="20"/>
                <w:szCs w:val="20"/>
              </w:rPr>
            </w:pPr>
            <w:r>
              <w:rPr>
                <w:sz w:val="20"/>
                <w:szCs w:val="20"/>
              </w:rPr>
              <w:t>ЗАМЕНА СОНДЕ ТЕРМОСТАТА</w:t>
            </w:r>
          </w:p>
        </w:tc>
        <w:tc>
          <w:tcPr>
            <w:tcW w:w="900" w:type="dxa"/>
            <w:tcBorders>
              <w:top w:val="single" w:sz="4" w:space="0" w:color="auto"/>
              <w:left w:val="single" w:sz="4" w:space="0" w:color="auto"/>
              <w:bottom w:val="single" w:sz="4" w:space="0" w:color="auto"/>
              <w:right w:val="single" w:sz="4" w:space="0" w:color="auto"/>
            </w:tcBorders>
          </w:tcPr>
          <w:p w:rsidR="00A734AE" w:rsidRDefault="004F6281">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4F6281" w:rsidRDefault="004F6281">
            <w:r>
              <w:t>11</w:t>
            </w:r>
          </w:p>
        </w:tc>
        <w:tc>
          <w:tcPr>
            <w:tcW w:w="4590" w:type="dxa"/>
            <w:tcBorders>
              <w:top w:val="single" w:sz="4" w:space="0" w:color="auto"/>
              <w:left w:val="single" w:sz="4" w:space="0" w:color="auto"/>
              <w:bottom w:val="single" w:sz="4" w:space="0" w:color="auto"/>
              <w:right w:val="single" w:sz="4" w:space="0" w:color="auto"/>
            </w:tcBorders>
          </w:tcPr>
          <w:p w:rsidR="00A734AE" w:rsidRPr="004F6281" w:rsidRDefault="004F6281">
            <w:pPr>
              <w:ind w:right="-1260"/>
              <w:rPr>
                <w:sz w:val="20"/>
                <w:szCs w:val="20"/>
              </w:rPr>
            </w:pPr>
            <w:r>
              <w:rPr>
                <w:sz w:val="20"/>
                <w:szCs w:val="20"/>
              </w:rPr>
              <w:t>ЗАМЕНА ЗАШТИТНОГ ТЕРМОСТАТА</w:t>
            </w:r>
          </w:p>
        </w:tc>
        <w:tc>
          <w:tcPr>
            <w:tcW w:w="900" w:type="dxa"/>
            <w:tcBorders>
              <w:top w:val="single" w:sz="4" w:space="0" w:color="auto"/>
              <w:left w:val="single" w:sz="4" w:space="0" w:color="auto"/>
              <w:bottom w:val="single" w:sz="4" w:space="0" w:color="auto"/>
              <w:right w:val="single" w:sz="4" w:space="0" w:color="auto"/>
            </w:tcBorders>
          </w:tcPr>
          <w:p w:rsidR="00A734AE" w:rsidRDefault="004F6281">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4F6281" w:rsidRDefault="004F6281">
            <w:r>
              <w:t>12</w:t>
            </w:r>
          </w:p>
        </w:tc>
        <w:tc>
          <w:tcPr>
            <w:tcW w:w="4590" w:type="dxa"/>
            <w:tcBorders>
              <w:top w:val="single" w:sz="4" w:space="0" w:color="auto"/>
              <w:left w:val="single" w:sz="4" w:space="0" w:color="auto"/>
              <w:bottom w:val="single" w:sz="4" w:space="0" w:color="auto"/>
              <w:right w:val="single" w:sz="4" w:space="0" w:color="auto"/>
            </w:tcBorders>
          </w:tcPr>
          <w:p w:rsidR="00A734AE" w:rsidRPr="004F6281" w:rsidRDefault="004F6281">
            <w:pPr>
              <w:ind w:right="-1260"/>
              <w:rPr>
                <w:sz w:val="20"/>
                <w:szCs w:val="20"/>
              </w:rPr>
            </w:pPr>
            <w:r>
              <w:rPr>
                <w:sz w:val="20"/>
                <w:szCs w:val="20"/>
              </w:rPr>
              <w:t>ЗАМЕНА ШАРКИ ВРАТА</w:t>
            </w:r>
          </w:p>
        </w:tc>
        <w:tc>
          <w:tcPr>
            <w:tcW w:w="900" w:type="dxa"/>
            <w:tcBorders>
              <w:top w:val="single" w:sz="4" w:space="0" w:color="auto"/>
              <w:left w:val="single" w:sz="4" w:space="0" w:color="auto"/>
              <w:bottom w:val="single" w:sz="4" w:space="0" w:color="auto"/>
              <w:right w:val="single" w:sz="4" w:space="0" w:color="auto"/>
            </w:tcBorders>
          </w:tcPr>
          <w:p w:rsidR="00A734AE" w:rsidRDefault="004F6281">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4F6281" w:rsidRDefault="004F6281">
            <w:r>
              <w:t>13</w:t>
            </w:r>
          </w:p>
        </w:tc>
        <w:tc>
          <w:tcPr>
            <w:tcW w:w="4590" w:type="dxa"/>
            <w:tcBorders>
              <w:top w:val="single" w:sz="4" w:space="0" w:color="auto"/>
              <w:left w:val="single" w:sz="4" w:space="0" w:color="auto"/>
              <w:bottom w:val="single" w:sz="4" w:space="0" w:color="auto"/>
              <w:right w:val="single" w:sz="4" w:space="0" w:color="auto"/>
            </w:tcBorders>
          </w:tcPr>
          <w:p w:rsidR="00A734AE" w:rsidRDefault="004F6281">
            <w:pPr>
              <w:ind w:right="-1260"/>
              <w:rPr>
                <w:sz w:val="20"/>
                <w:szCs w:val="20"/>
              </w:rPr>
            </w:pPr>
            <w:r>
              <w:rPr>
                <w:sz w:val="20"/>
                <w:szCs w:val="20"/>
              </w:rPr>
              <w:t>ЗАМЕНА ШАРКЕ НА ПОКЛОПЦУ ВРАТА ОД</w:t>
            </w:r>
          </w:p>
          <w:p w:rsidR="004F6281" w:rsidRPr="004F6281" w:rsidRDefault="004F6281">
            <w:pPr>
              <w:ind w:right="-1260"/>
              <w:rPr>
                <w:sz w:val="20"/>
                <w:szCs w:val="20"/>
              </w:rPr>
            </w:pPr>
            <w:r>
              <w:rPr>
                <w:sz w:val="20"/>
                <w:szCs w:val="20"/>
              </w:rPr>
              <w:t>ФИЛТЕРА</w:t>
            </w:r>
          </w:p>
        </w:tc>
        <w:tc>
          <w:tcPr>
            <w:tcW w:w="900"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p w:rsidR="004F6281" w:rsidRDefault="004F6281">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4F6281" w:rsidRDefault="004F6281">
            <w:r>
              <w:t>14</w:t>
            </w:r>
          </w:p>
        </w:tc>
        <w:tc>
          <w:tcPr>
            <w:tcW w:w="4590" w:type="dxa"/>
            <w:tcBorders>
              <w:top w:val="single" w:sz="4" w:space="0" w:color="auto"/>
              <w:left w:val="single" w:sz="4" w:space="0" w:color="auto"/>
              <w:bottom w:val="single" w:sz="4" w:space="0" w:color="auto"/>
              <w:right w:val="single" w:sz="4" w:space="0" w:color="auto"/>
            </w:tcBorders>
          </w:tcPr>
          <w:p w:rsidR="00A734AE" w:rsidRPr="004F6281" w:rsidRDefault="007171D6">
            <w:pPr>
              <w:ind w:right="-1260"/>
              <w:rPr>
                <w:sz w:val="20"/>
                <w:szCs w:val="20"/>
              </w:rPr>
            </w:pPr>
            <w:r>
              <w:rPr>
                <w:sz w:val="20"/>
                <w:szCs w:val="20"/>
              </w:rPr>
              <w:t xml:space="preserve">ЗАМЕНА КАИШЕВА </w:t>
            </w:r>
          </w:p>
        </w:tc>
        <w:tc>
          <w:tcPr>
            <w:tcW w:w="900" w:type="dxa"/>
            <w:tcBorders>
              <w:top w:val="single" w:sz="4" w:space="0" w:color="auto"/>
              <w:left w:val="single" w:sz="4" w:space="0" w:color="auto"/>
              <w:bottom w:val="single" w:sz="4" w:space="0" w:color="auto"/>
              <w:right w:val="single" w:sz="4" w:space="0" w:color="auto"/>
            </w:tcBorders>
          </w:tcPr>
          <w:p w:rsidR="00A734AE" w:rsidRDefault="004F6281">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4F6281" w:rsidRDefault="004F6281">
            <w:r>
              <w:t>15</w:t>
            </w:r>
          </w:p>
        </w:tc>
        <w:tc>
          <w:tcPr>
            <w:tcW w:w="4590" w:type="dxa"/>
            <w:tcBorders>
              <w:top w:val="single" w:sz="4" w:space="0" w:color="auto"/>
              <w:left w:val="single" w:sz="4" w:space="0" w:color="auto"/>
              <w:bottom w:val="single" w:sz="4" w:space="0" w:color="auto"/>
              <w:right w:val="single" w:sz="4" w:space="0" w:color="auto"/>
            </w:tcBorders>
          </w:tcPr>
          <w:p w:rsidR="00A734AE" w:rsidRPr="004F6281" w:rsidRDefault="004F6281">
            <w:pPr>
              <w:ind w:right="-1260"/>
              <w:rPr>
                <w:sz w:val="20"/>
                <w:szCs w:val="20"/>
              </w:rPr>
            </w:pPr>
            <w:r>
              <w:rPr>
                <w:sz w:val="20"/>
                <w:szCs w:val="20"/>
              </w:rPr>
              <w:t>ЗАМЕНА СКЛОПКЕ 12 А</w:t>
            </w:r>
          </w:p>
        </w:tc>
        <w:tc>
          <w:tcPr>
            <w:tcW w:w="900" w:type="dxa"/>
            <w:tcBorders>
              <w:top w:val="single" w:sz="4" w:space="0" w:color="auto"/>
              <w:left w:val="single" w:sz="4" w:space="0" w:color="auto"/>
              <w:bottom w:val="single" w:sz="4" w:space="0" w:color="auto"/>
              <w:right w:val="single" w:sz="4" w:space="0" w:color="auto"/>
            </w:tcBorders>
          </w:tcPr>
          <w:p w:rsidR="00A734AE" w:rsidRDefault="004F6281">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4F6281" w:rsidRDefault="004F6281">
            <w:r>
              <w:t>16</w:t>
            </w:r>
          </w:p>
        </w:tc>
        <w:tc>
          <w:tcPr>
            <w:tcW w:w="4590" w:type="dxa"/>
            <w:tcBorders>
              <w:top w:val="single" w:sz="4" w:space="0" w:color="auto"/>
              <w:left w:val="single" w:sz="4" w:space="0" w:color="auto"/>
              <w:bottom w:val="single" w:sz="4" w:space="0" w:color="auto"/>
              <w:right w:val="single" w:sz="4" w:space="0" w:color="auto"/>
            </w:tcBorders>
          </w:tcPr>
          <w:p w:rsidR="00A734AE" w:rsidRDefault="004F6281">
            <w:pPr>
              <w:ind w:right="-1260"/>
              <w:rPr>
                <w:sz w:val="20"/>
                <w:szCs w:val="20"/>
              </w:rPr>
            </w:pPr>
            <w:r>
              <w:rPr>
                <w:sz w:val="20"/>
                <w:szCs w:val="20"/>
              </w:rPr>
              <w:t>ЗАМЕНА СКЛОПКЕ 18 А</w:t>
            </w:r>
          </w:p>
        </w:tc>
        <w:tc>
          <w:tcPr>
            <w:tcW w:w="900" w:type="dxa"/>
            <w:tcBorders>
              <w:top w:val="single" w:sz="4" w:space="0" w:color="auto"/>
              <w:left w:val="single" w:sz="4" w:space="0" w:color="auto"/>
              <w:bottom w:val="single" w:sz="4" w:space="0" w:color="auto"/>
              <w:right w:val="single" w:sz="4" w:space="0" w:color="auto"/>
            </w:tcBorders>
          </w:tcPr>
          <w:p w:rsidR="00A734AE" w:rsidRDefault="004F6281">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4F6281" w:rsidRDefault="004F6281">
            <w:r>
              <w:t>17</w:t>
            </w:r>
          </w:p>
        </w:tc>
        <w:tc>
          <w:tcPr>
            <w:tcW w:w="4590" w:type="dxa"/>
            <w:tcBorders>
              <w:top w:val="single" w:sz="4" w:space="0" w:color="auto"/>
              <w:left w:val="single" w:sz="4" w:space="0" w:color="auto"/>
              <w:bottom w:val="single" w:sz="4" w:space="0" w:color="auto"/>
              <w:right w:val="single" w:sz="4" w:space="0" w:color="auto"/>
            </w:tcBorders>
          </w:tcPr>
          <w:p w:rsidR="00A734AE" w:rsidRDefault="004F6281">
            <w:pPr>
              <w:ind w:right="-1260"/>
              <w:rPr>
                <w:sz w:val="20"/>
                <w:szCs w:val="20"/>
              </w:rPr>
            </w:pPr>
            <w:r>
              <w:rPr>
                <w:sz w:val="20"/>
                <w:szCs w:val="20"/>
              </w:rPr>
              <w:t>ЗАМЕНА СКЛОПКЕ 40 А</w:t>
            </w:r>
          </w:p>
        </w:tc>
        <w:tc>
          <w:tcPr>
            <w:tcW w:w="900" w:type="dxa"/>
            <w:tcBorders>
              <w:top w:val="single" w:sz="4" w:space="0" w:color="auto"/>
              <w:left w:val="single" w:sz="4" w:space="0" w:color="auto"/>
              <w:bottom w:val="single" w:sz="4" w:space="0" w:color="auto"/>
              <w:right w:val="single" w:sz="4" w:space="0" w:color="auto"/>
            </w:tcBorders>
          </w:tcPr>
          <w:p w:rsidR="00A734AE" w:rsidRDefault="004F6281">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4F6281" w:rsidRDefault="004F6281">
            <w:r>
              <w:t>18</w:t>
            </w:r>
          </w:p>
        </w:tc>
        <w:tc>
          <w:tcPr>
            <w:tcW w:w="4590" w:type="dxa"/>
            <w:tcBorders>
              <w:top w:val="single" w:sz="4" w:space="0" w:color="auto"/>
              <w:left w:val="single" w:sz="4" w:space="0" w:color="auto"/>
              <w:bottom w:val="single" w:sz="4" w:space="0" w:color="auto"/>
              <w:right w:val="single" w:sz="4" w:space="0" w:color="auto"/>
            </w:tcBorders>
          </w:tcPr>
          <w:p w:rsidR="00A734AE" w:rsidRPr="004F6281" w:rsidRDefault="004F6281">
            <w:pPr>
              <w:ind w:right="-1260"/>
              <w:rPr>
                <w:sz w:val="20"/>
                <w:szCs w:val="20"/>
              </w:rPr>
            </w:pPr>
            <w:r>
              <w:rPr>
                <w:sz w:val="20"/>
                <w:szCs w:val="20"/>
              </w:rPr>
              <w:t>ЗАМЕНА ГУМЕ СТАКЛА ВРАТА</w:t>
            </w:r>
          </w:p>
        </w:tc>
        <w:tc>
          <w:tcPr>
            <w:tcW w:w="900" w:type="dxa"/>
            <w:tcBorders>
              <w:top w:val="single" w:sz="4" w:space="0" w:color="auto"/>
              <w:left w:val="single" w:sz="4" w:space="0" w:color="auto"/>
              <w:bottom w:val="single" w:sz="4" w:space="0" w:color="auto"/>
              <w:right w:val="single" w:sz="4" w:space="0" w:color="auto"/>
            </w:tcBorders>
          </w:tcPr>
          <w:p w:rsidR="00A734AE" w:rsidRDefault="004F6281">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4F6281" w:rsidRDefault="004F6281">
            <w:r>
              <w:t>19</w:t>
            </w:r>
          </w:p>
        </w:tc>
        <w:tc>
          <w:tcPr>
            <w:tcW w:w="4590" w:type="dxa"/>
            <w:tcBorders>
              <w:top w:val="single" w:sz="4" w:space="0" w:color="auto"/>
              <w:left w:val="single" w:sz="4" w:space="0" w:color="auto"/>
              <w:bottom w:val="single" w:sz="4" w:space="0" w:color="auto"/>
              <w:right w:val="single" w:sz="4" w:space="0" w:color="auto"/>
            </w:tcBorders>
          </w:tcPr>
          <w:p w:rsidR="00A734AE" w:rsidRPr="004F6281" w:rsidRDefault="004F6281">
            <w:pPr>
              <w:ind w:right="-1260"/>
              <w:rPr>
                <w:sz w:val="20"/>
                <w:szCs w:val="20"/>
              </w:rPr>
            </w:pPr>
            <w:r>
              <w:rPr>
                <w:sz w:val="20"/>
                <w:szCs w:val="20"/>
              </w:rPr>
              <w:t>ЗАМЕНА СТАКЛА ВРАТА</w:t>
            </w:r>
          </w:p>
        </w:tc>
        <w:tc>
          <w:tcPr>
            <w:tcW w:w="900" w:type="dxa"/>
            <w:tcBorders>
              <w:top w:val="single" w:sz="4" w:space="0" w:color="auto"/>
              <w:left w:val="single" w:sz="4" w:space="0" w:color="auto"/>
              <w:bottom w:val="single" w:sz="4" w:space="0" w:color="auto"/>
              <w:right w:val="single" w:sz="4" w:space="0" w:color="auto"/>
            </w:tcBorders>
          </w:tcPr>
          <w:p w:rsidR="00A734AE" w:rsidRDefault="004F6281">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4F6281" w:rsidRDefault="004F6281">
            <w:r>
              <w:t>20</w:t>
            </w:r>
          </w:p>
        </w:tc>
        <w:tc>
          <w:tcPr>
            <w:tcW w:w="4590" w:type="dxa"/>
            <w:tcBorders>
              <w:top w:val="single" w:sz="4" w:space="0" w:color="auto"/>
              <w:left w:val="single" w:sz="4" w:space="0" w:color="auto"/>
              <w:bottom w:val="single" w:sz="4" w:space="0" w:color="auto"/>
              <w:right w:val="single" w:sz="4" w:space="0" w:color="auto"/>
            </w:tcBorders>
          </w:tcPr>
          <w:p w:rsidR="00A734AE" w:rsidRPr="00442E05" w:rsidRDefault="00442E05">
            <w:pPr>
              <w:ind w:right="-1260"/>
              <w:rPr>
                <w:sz w:val="20"/>
                <w:szCs w:val="20"/>
              </w:rPr>
            </w:pPr>
            <w:r>
              <w:rPr>
                <w:sz w:val="20"/>
                <w:szCs w:val="20"/>
              </w:rPr>
              <w:t>ЗАМЕНА СУНЂЕРА ВРАТА</w:t>
            </w:r>
          </w:p>
        </w:tc>
        <w:tc>
          <w:tcPr>
            <w:tcW w:w="900" w:type="dxa"/>
            <w:tcBorders>
              <w:top w:val="single" w:sz="4" w:space="0" w:color="auto"/>
              <w:left w:val="single" w:sz="4" w:space="0" w:color="auto"/>
              <w:bottom w:val="single" w:sz="4" w:space="0" w:color="auto"/>
              <w:right w:val="single" w:sz="4" w:space="0" w:color="auto"/>
            </w:tcBorders>
          </w:tcPr>
          <w:p w:rsidR="00A734AE" w:rsidRDefault="00442E05">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442E05" w:rsidRDefault="00442E05">
            <w:r>
              <w:t>21</w:t>
            </w:r>
          </w:p>
        </w:tc>
        <w:tc>
          <w:tcPr>
            <w:tcW w:w="4590" w:type="dxa"/>
            <w:tcBorders>
              <w:top w:val="single" w:sz="4" w:space="0" w:color="auto"/>
              <w:left w:val="single" w:sz="4" w:space="0" w:color="auto"/>
              <w:bottom w:val="single" w:sz="4" w:space="0" w:color="auto"/>
              <w:right w:val="single" w:sz="4" w:space="0" w:color="auto"/>
            </w:tcBorders>
          </w:tcPr>
          <w:p w:rsidR="00A734AE" w:rsidRPr="00442E05" w:rsidRDefault="00442E05">
            <w:pPr>
              <w:ind w:right="-1260"/>
              <w:rPr>
                <w:sz w:val="20"/>
                <w:szCs w:val="20"/>
              </w:rPr>
            </w:pPr>
            <w:r>
              <w:rPr>
                <w:sz w:val="20"/>
                <w:szCs w:val="20"/>
              </w:rPr>
              <w:t>ЗАМЕНА МИКРОПРЕКИДАЧА ВРАТА</w:t>
            </w:r>
          </w:p>
        </w:tc>
        <w:tc>
          <w:tcPr>
            <w:tcW w:w="900" w:type="dxa"/>
            <w:tcBorders>
              <w:top w:val="single" w:sz="4" w:space="0" w:color="auto"/>
              <w:left w:val="single" w:sz="4" w:space="0" w:color="auto"/>
              <w:bottom w:val="single" w:sz="4" w:space="0" w:color="auto"/>
              <w:right w:val="single" w:sz="4" w:space="0" w:color="auto"/>
            </w:tcBorders>
          </w:tcPr>
          <w:p w:rsidR="00A734AE" w:rsidRDefault="00442E05">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442E05" w:rsidRDefault="00442E05">
            <w:r>
              <w:t>22</w:t>
            </w:r>
          </w:p>
        </w:tc>
        <w:tc>
          <w:tcPr>
            <w:tcW w:w="4590" w:type="dxa"/>
            <w:tcBorders>
              <w:top w:val="single" w:sz="4" w:space="0" w:color="auto"/>
              <w:left w:val="single" w:sz="4" w:space="0" w:color="auto"/>
              <w:bottom w:val="single" w:sz="4" w:space="0" w:color="auto"/>
              <w:right w:val="single" w:sz="4" w:space="0" w:color="auto"/>
            </w:tcBorders>
          </w:tcPr>
          <w:p w:rsidR="00A734AE" w:rsidRPr="00442E05" w:rsidRDefault="00442E05">
            <w:pPr>
              <w:ind w:right="-1260"/>
              <w:rPr>
                <w:sz w:val="20"/>
                <w:szCs w:val="20"/>
              </w:rPr>
            </w:pPr>
            <w:r>
              <w:rPr>
                <w:sz w:val="20"/>
                <w:szCs w:val="20"/>
              </w:rPr>
              <w:t>ЗАМЕНА СТОП ПРЕКИДАЧА</w:t>
            </w:r>
          </w:p>
        </w:tc>
        <w:tc>
          <w:tcPr>
            <w:tcW w:w="900" w:type="dxa"/>
            <w:tcBorders>
              <w:top w:val="single" w:sz="4" w:space="0" w:color="auto"/>
              <w:left w:val="single" w:sz="4" w:space="0" w:color="auto"/>
              <w:bottom w:val="single" w:sz="4" w:space="0" w:color="auto"/>
              <w:right w:val="single" w:sz="4" w:space="0" w:color="auto"/>
            </w:tcBorders>
          </w:tcPr>
          <w:p w:rsidR="00A734AE" w:rsidRDefault="00442E05">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Default="00A734AE"/>
        </w:tc>
        <w:tc>
          <w:tcPr>
            <w:tcW w:w="4590" w:type="dxa"/>
            <w:tcBorders>
              <w:top w:val="single" w:sz="4" w:space="0" w:color="auto"/>
              <w:left w:val="single" w:sz="4" w:space="0" w:color="auto"/>
              <w:bottom w:val="single" w:sz="4" w:space="0" w:color="auto"/>
              <w:right w:val="single" w:sz="4" w:space="0" w:color="auto"/>
            </w:tcBorders>
          </w:tcPr>
          <w:p w:rsidR="00A734AE" w:rsidRDefault="002E0B2E">
            <w:pPr>
              <w:ind w:right="-1260"/>
              <w:rPr>
                <w:b/>
                <w:sz w:val="20"/>
                <w:szCs w:val="20"/>
              </w:rPr>
            </w:pPr>
            <w:r>
              <w:rPr>
                <w:b/>
                <w:sz w:val="20"/>
                <w:szCs w:val="20"/>
              </w:rPr>
              <w:t>ОПИС РАДОВА</w:t>
            </w:r>
            <w:r w:rsidR="007171D6">
              <w:rPr>
                <w:b/>
                <w:sz w:val="20"/>
                <w:szCs w:val="20"/>
              </w:rPr>
              <w:t xml:space="preserve"> НА МАШИНИ ЗА СУШЕЊЕ</w:t>
            </w:r>
          </w:p>
          <w:p w:rsidR="007171D6" w:rsidRPr="002E0B2E" w:rsidRDefault="007171D6">
            <w:pPr>
              <w:ind w:right="-1260"/>
              <w:rPr>
                <w:b/>
                <w:sz w:val="20"/>
                <w:szCs w:val="20"/>
              </w:rPr>
            </w:pPr>
            <w:r>
              <w:rPr>
                <w:b/>
                <w:sz w:val="20"/>
                <w:szCs w:val="20"/>
              </w:rPr>
              <w:t>РУБЉА тип- ЕБЕ 35</w:t>
            </w:r>
            <w:r w:rsidR="00700370">
              <w:rPr>
                <w:b/>
                <w:sz w:val="20"/>
                <w:szCs w:val="20"/>
              </w:rPr>
              <w:t xml:space="preserve"> GRANDIMPIANTI</w:t>
            </w:r>
          </w:p>
        </w:tc>
        <w:tc>
          <w:tcPr>
            <w:tcW w:w="900"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171D6" w:rsidRDefault="007171D6">
            <w:r>
              <w:t>1</w:t>
            </w:r>
          </w:p>
        </w:tc>
        <w:tc>
          <w:tcPr>
            <w:tcW w:w="4590" w:type="dxa"/>
            <w:tcBorders>
              <w:top w:val="single" w:sz="4" w:space="0" w:color="auto"/>
              <w:left w:val="single" w:sz="4" w:space="0" w:color="auto"/>
              <w:bottom w:val="single" w:sz="4" w:space="0" w:color="auto"/>
              <w:right w:val="single" w:sz="4" w:space="0" w:color="auto"/>
            </w:tcBorders>
          </w:tcPr>
          <w:p w:rsidR="00A734AE" w:rsidRDefault="007171D6">
            <w:pPr>
              <w:ind w:right="-1260"/>
              <w:rPr>
                <w:sz w:val="20"/>
                <w:szCs w:val="20"/>
              </w:rPr>
            </w:pPr>
            <w:r>
              <w:rPr>
                <w:sz w:val="20"/>
                <w:szCs w:val="20"/>
              </w:rPr>
              <w:t>ЗАМЕНА МАГНЕТНОГ ПРЕКИДАЧА ВРАТА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171D6" w:rsidRDefault="007171D6">
            <w:r>
              <w:t>2</w:t>
            </w:r>
          </w:p>
        </w:tc>
        <w:tc>
          <w:tcPr>
            <w:tcW w:w="4590" w:type="dxa"/>
            <w:tcBorders>
              <w:top w:val="single" w:sz="4" w:space="0" w:color="auto"/>
              <w:left w:val="single" w:sz="4" w:space="0" w:color="auto"/>
              <w:bottom w:val="single" w:sz="4" w:space="0" w:color="auto"/>
              <w:right w:val="single" w:sz="4" w:space="0" w:color="auto"/>
            </w:tcBorders>
          </w:tcPr>
          <w:p w:rsidR="00A734AE" w:rsidRDefault="007171D6">
            <w:pPr>
              <w:ind w:right="-1260"/>
              <w:rPr>
                <w:sz w:val="20"/>
                <w:szCs w:val="20"/>
              </w:rPr>
            </w:pPr>
            <w:r>
              <w:rPr>
                <w:sz w:val="20"/>
                <w:szCs w:val="20"/>
              </w:rPr>
              <w:t>ЗАМЕНА ТАСТАТУРЕ МИКРОПРОЦЕСОРА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171D6" w:rsidRDefault="007171D6">
            <w:r>
              <w:t>3</w:t>
            </w:r>
          </w:p>
        </w:tc>
        <w:tc>
          <w:tcPr>
            <w:tcW w:w="4590" w:type="dxa"/>
            <w:tcBorders>
              <w:top w:val="single" w:sz="4" w:space="0" w:color="auto"/>
              <w:left w:val="single" w:sz="4" w:space="0" w:color="auto"/>
              <w:bottom w:val="single" w:sz="4" w:space="0" w:color="auto"/>
              <w:right w:val="single" w:sz="4" w:space="0" w:color="auto"/>
            </w:tcBorders>
          </w:tcPr>
          <w:p w:rsidR="00A734AE" w:rsidRDefault="007171D6">
            <w:pPr>
              <w:ind w:right="-1260"/>
              <w:rPr>
                <w:sz w:val="20"/>
                <w:szCs w:val="20"/>
              </w:rPr>
            </w:pPr>
            <w:r>
              <w:rPr>
                <w:sz w:val="20"/>
                <w:szCs w:val="20"/>
              </w:rPr>
              <w:t>ЗАМЕНА СХЕДЕ МИКРОПРОЦЕСОРА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171D6" w:rsidRDefault="007171D6">
            <w:r>
              <w:t>4</w:t>
            </w:r>
          </w:p>
        </w:tc>
        <w:tc>
          <w:tcPr>
            <w:tcW w:w="4590" w:type="dxa"/>
            <w:tcBorders>
              <w:top w:val="single" w:sz="4" w:space="0" w:color="auto"/>
              <w:left w:val="single" w:sz="4" w:space="0" w:color="auto"/>
              <w:bottom w:val="single" w:sz="4" w:space="0" w:color="auto"/>
              <w:right w:val="single" w:sz="4" w:space="0" w:color="auto"/>
            </w:tcBorders>
          </w:tcPr>
          <w:p w:rsidR="00A734AE" w:rsidRDefault="007171D6">
            <w:pPr>
              <w:ind w:right="-1260"/>
              <w:rPr>
                <w:sz w:val="20"/>
                <w:szCs w:val="20"/>
              </w:rPr>
            </w:pPr>
            <w:r>
              <w:rPr>
                <w:sz w:val="20"/>
                <w:szCs w:val="20"/>
              </w:rPr>
              <w:t>ЗАМЕНА ГРЕЈАЧА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171D6" w:rsidRDefault="007171D6">
            <w:r>
              <w:t>5</w:t>
            </w:r>
          </w:p>
        </w:tc>
        <w:tc>
          <w:tcPr>
            <w:tcW w:w="4590" w:type="dxa"/>
            <w:tcBorders>
              <w:top w:val="single" w:sz="4" w:space="0" w:color="auto"/>
              <w:left w:val="single" w:sz="4" w:space="0" w:color="auto"/>
              <w:bottom w:val="single" w:sz="4" w:space="0" w:color="auto"/>
              <w:right w:val="single" w:sz="4" w:space="0" w:color="auto"/>
            </w:tcBorders>
          </w:tcPr>
          <w:p w:rsidR="00A734AE" w:rsidRDefault="007171D6">
            <w:pPr>
              <w:ind w:right="-1260"/>
              <w:rPr>
                <w:sz w:val="20"/>
                <w:szCs w:val="20"/>
              </w:rPr>
            </w:pPr>
            <w:r>
              <w:rPr>
                <w:sz w:val="20"/>
                <w:szCs w:val="20"/>
              </w:rPr>
              <w:t>ЗАМЕНА ЛЕЖАЈЕВА НА ОСОВИНИ БУБЊА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171D6" w:rsidRDefault="007171D6">
            <w:r>
              <w:t>6</w:t>
            </w:r>
          </w:p>
        </w:tc>
        <w:tc>
          <w:tcPr>
            <w:tcW w:w="4590" w:type="dxa"/>
            <w:tcBorders>
              <w:top w:val="single" w:sz="4" w:space="0" w:color="auto"/>
              <w:left w:val="single" w:sz="4" w:space="0" w:color="auto"/>
              <w:bottom w:val="single" w:sz="4" w:space="0" w:color="auto"/>
              <w:right w:val="single" w:sz="4" w:space="0" w:color="auto"/>
            </w:tcBorders>
          </w:tcPr>
          <w:p w:rsidR="00A734AE" w:rsidRDefault="007171D6">
            <w:pPr>
              <w:ind w:right="-1260"/>
              <w:rPr>
                <w:sz w:val="20"/>
                <w:szCs w:val="20"/>
              </w:rPr>
            </w:pPr>
            <w:r>
              <w:rPr>
                <w:sz w:val="20"/>
                <w:szCs w:val="20"/>
              </w:rPr>
              <w:t>ЗАМЕНА ОСОВИНЕ БУБЊА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171D6" w:rsidRDefault="007171D6">
            <w:r>
              <w:t>7</w:t>
            </w:r>
          </w:p>
        </w:tc>
        <w:tc>
          <w:tcPr>
            <w:tcW w:w="4590" w:type="dxa"/>
            <w:tcBorders>
              <w:top w:val="single" w:sz="4" w:space="0" w:color="auto"/>
              <w:left w:val="single" w:sz="4" w:space="0" w:color="auto"/>
              <w:bottom w:val="single" w:sz="4" w:space="0" w:color="auto"/>
              <w:right w:val="single" w:sz="4" w:space="0" w:color="auto"/>
            </w:tcBorders>
          </w:tcPr>
          <w:p w:rsidR="00A734AE" w:rsidRDefault="007171D6">
            <w:pPr>
              <w:ind w:right="-1260"/>
              <w:rPr>
                <w:sz w:val="20"/>
                <w:szCs w:val="20"/>
              </w:rPr>
            </w:pPr>
            <w:r>
              <w:rPr>
                <w:sz w:val="20"/>
                <w:szCs w:val="20"/>
              </w:rPr>
              <w:t>ЗАМЕНА ТУРБИНЕ ВЕНТИЛАТОРА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171D6" w:rsidRDefault="007171D6">
            <w:r>
              <w:t>8</w:t>
            </w:r>
          </w:p>
        </w:tc>
        <w:tc>
          <w:tcPr>
            <w:tcW w:w="4590" w:type="dxa"/>
            <w:tcBorders>
              <w:top w:val="single" w:sz="4" w:space="0" w:color="auto"/>
              <w:left w:val="single" w:sz="4" w:space="0" w:color="auto"/>
              <w:bottom w:val="single" w:sz="4" w:space="0" w:color="auto"/>
              <w:right w:val="single" w:sz="4" w:space="0" w:color="auto"/>
            </w:tcBorders>
          </w:tcPr>
          <w:p w:rsidR="00A734AE" w:rsidRDefault="007171D6">
            <w:pPr>
              <w:ind w:right="-1260"/>
              <w:rPr>
                <w:sz w:val="20"/>
                <w:szCs w:val="20"/>
              </w:rPr>
            </w:pPr>
            <w:r>
              <w:rPr>
                <w:sz w:val="20"/>
                <w:szCs w:val="20"/>
              </w:rPr>
              <w:t>ЗАМЕНА ЕЛ. МОТОРА ВЕНТИЛАТОРА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171D6" w:rsidRDefault="007171D6">
            <w:r>
              <w:t>9</w:t>
            </w:r>
          </w:p>
        </w:tc>
        <w:tc>
          <w:tcPr>
            <w:tcW w:w="4590" w:type="dxa"/>
            <w:tcBorders>
              <w:top w:val="single" w:sz="4" w:space="0" w:color="auto"/>
              <w:left w:val="single" w:sz="4" w:space="0" w:color="auto"/>
              <w:bottom w:val="single" w:sz="4" w:space="0" w:color="auto"/>
              <w:right w:val="single" w:sz="4" w:space="0" w:color="auto"/>
            </w:tcBorders>
          </w:tcPr>
          <w:p w:rsidR="00A734AE" w:rsidRDefault="007171D6">
            <w:pPr>
              <w:ind w:right="-1260"/>
              <w:rPr>
                <w:sz w:val="20"/>
                <w:szCs w:val="20"/>
              </w:rPr>
            </w:pPr>
            <w:r>
              <w:rPr>
                <w:sz w:val="20"/>
                <w:szCs w:val="20"/>
              </w:rPr>
              <w:t>ЗАМЕНА ЕЛ. МОТОРА ПОГОНСКОГ РЕДУКТОРА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171D6" w:rsidRDefault="007171D6">
            <w:r>
              <w:t>10</w:t>
            </w:r>
          </w:p>
        </w:tc>
        <w:tc>
          <w:tcPr>
            <w:tcW w:w="4590" w:type="dxa"/>
            <w:tcBorders>
              <w:top w:val="single" w:sz="4" w:space="0" w:color="auto"/>
              <w:left w:val="single" w:sz="4" w:space="0" w:color="auto"/>
              <w:bottom w:val="single" w:sz="4" w:space="0" w:color="auto"/>
              <w:right w:val="single" w:sz="4" w:space="0" w:color="auto"/>
            </w:tcBorders>
          </w:tcPr>
          <w:p w:rsidR="00A734AE" w:rsidRDefault="007171D6">
            <w:pPr>
              <w:ind w:right="-1260"/>
              <w:rPr>
                <w:sz w:val="20"/>
                <w:szCs w:val="20"/>
              </w:rPr>
            </w:pPr>
            <w:r>
              <w:rPr>
                <w:sz w:val="20"/>
                <w:szCs w:val="20"/>
              </w:rPr>
              <w:t>ЗАМЕНА РЕДУКТОРА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171D6" w:rsidRDefault="007171D6">
            <w:r>
              <w:t>11</w:t>
            </w:r>
          </w:p>
        </w:tc>
        <w:tc>
          <w:tcPr>
            <w:tcW w:w="4590" w:type="dxa"/>
            <w:tcBorders>
              <w:top w:val="single" w:sz="4" w:space="0" w:color="auto"/>
              <w:left w:val="single" w:sz="4" w:space="0" w:color="auto"/>
              <w:bottom w:val="single" w:sz="4" w:space="0" w:color="auto"/>
              <w:right w:val="single" w:sz="4" w:space="0" w:color="auto"/>
            </w:tcBorders>
          </w:tcPr>
          <w:p w:rsidR="00A734AE" w:rsidRPr="007171D6" w:rsidRDefault="007171D6">
            <w:pPr>
              <w:ind w:right="-1260"/>
              <w:rPr>
                <w:sz w:val="20"/>
                <w:szCs w:val="20"/>
              </w:rPr>
            </w:pPr>
            <w:r>
              <w:rPr>
                <w:sz w:val="20"/>
                <w:szCs w:val="20"/>
              </w:rPr>
              <w:t>ЗАМЕНА ИНВЕРТЕРА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171D6" w:rsidRDefault="007171D6">
            <w:r>
              <w:t>12</w:t>
            </w:r>
          </w:p>
        </w:tc>
        <w:tc>
          <w:tcPr>
            <w:tcW w:w="4590" w:type="dxa"/>
            <w:tcBorders>
              <w:top w:val="single" w:sz="4" w:space="0" w:color="auto"/>
              <w:left w:val="single" w:sz="4" w:space="0" w:color="auto"/>
              <w:bottom w:val="single" w:sz="4" w:space="0" w:color="auto"/>
              <w:right w:val="single" w:sz="4" w:space="0" w:color="auto"/>
            </w:tcBorders>
          </w:tcPr>
          <w:p w:rsidR="00A734AE" w:rsidRPr="007171D6" w:rsidRDefault="007171D6">
            <w:pPr>
              <w:ind w:right="-1260"/>
              <w:rPr>
                <w:sz w:val="20"/>
                <w:szCs w:val="20"/>
              </w:rPr>
            </w:pPr>
            <w:r>
              <w:rPr>
                <w:sz w:val="20"/>
                <w:szCs w:val="20"/>
              </w:rPr>
              <w:t>ЗАМЕНА СИГУРНОСНОГ РЕЛЕЈА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171D6" w:rsidRDefault="007171D6">
            <w:r>
              <w:t>13</w:t>
            </w:r>
          </w:p>
        </w:tc>
        <w:tc>
          <w:tcPr>
            <w:tcW w:w="4590" w:type="dxa"/>
            <w:tcBorders>
              <w:top w:val="single" w:sz="4" w:space="0" w:color="auto"/>
              <w:left w:val="single" w:sz="4" w:space="0" w:color="auto"/>
              <w:bottom w:val="single" w:sz="4" w:space="0" w:color="auto"/>
              <w:right w:val="single" w:sz="4" w:space="0" w:color="auto"/>
            </w:tcBorders>
          </w:tcPr>
          <w:p w:rsidR="00A734AE" w:rsidRPr="007171D6" w:rsidRDefault="007171D6">
            <w:pPr>
              <w:ind w:right="-1260"/>
              <w:rPr>
                <w:sz w:val="20"/>
                <w:szCs w:val="20"/>
              </w:rPr>
            </w:pPr>
            <w:r>
              <w:rPr>
                <w:sz w:val="20"/>
                <w:szCs w:val="20"/>
              </w:rPr>
              <w:t>ЗАМЕНА ЛЕЖАЈЕВА ОСОВИНЕ БУБЊА</w:t>
            </w:r>
          </w:p>
        </w:tc>
        <w:tc>
          <w:tcPr>
            <w:tcW w:w="900" w:type="dxa"/>
            <w:tcBorders>
              <w:top w:val="single" w:sz="4" w:space="0" w:color="auto"/>
              <w:left w:val="single" w:sz="4" w:space="0" w:color="auto"/>
              <w:bottom w:val="single" w:sz="4" w:space="0" w:color="auto"/>
              <w:right w:val="single" w:sz="4" w:space="0" w:color="auto"/>
            </w:tcBorders>
          </w:tcPr>
          <w:p w:rsidR="00A734AE" w:rsidRDefault="007171D6">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171D6" w:rsidRDefault="007171D6">
            <w:r>
              <w:t>14</w:t>
            </w:r>
          </w:p>
        </w:tc>
        <w:tc>
          <w:tcPr>
            <w:tcW w:w="4590" w:type="dxa"/>
            <w:tcBorders>
              <w:top w:val="single" w:sz="4" w:space="0" w:color="auto"/>
              <w:left w:val="single" w:sz="4" w:space="0" w:color="auto"/>
              <w:bottom w:val="single" w:sz="4" w:space="0" w:color="auto"/>
              <w:right w:val="single" w:sz="4" w:space="0" w:color="auto"/>
            </w:tcBorders>
          </w:tcPr>
          <w:p w:rsidR="00A734AE" w:rsidRPr="007171D6" w:rsidRDefault="007171D6">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171D6" w:rsidRDefault="007171D6">
            <w:r>
              <w:t>15</w:t>
            </w:r>
          </w:p>
        </w:tc>
        <w:tc>
          <w:tcPr>
            <w:tcW w:w="4590" w:type="dxa"/>
            <w:tcBorders>
              <w:top w:val="single" w:sz="4" w:space="0" w:color="auto"/>
              <w:left w:val="single" w:sz="4" w:space="0" w:color="auto"/>
              <w:bottom w:val="single" w:sz="4" w:space="0" w:color="auto"/>
              <w:right w:val="single" w:sz="4" w:space="0" w:color="auto"/>
            </w:tcBorders>
          </w:tcPr>
          <w:p w:rsidR="00A734AE" w:rsidRPr="007171D6" w:rsidRDefault="007171D6">
            <w:pPr>
              <w:ind w:right="-1260"/>
              <w:rPr>
                <w:sz w:val="20"/>
                <w:szCs w:val="20"/>
              </w:rPr>
            </w:pPr>
            <w:r>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171D6" w:rsidRDefault="007171D6">
            <w:r>
              <w:t>16</w:t>
            </w:r>
          </w:p>
        </w:tc>
        <w:tc>
          <w:tcPr>
            <w:tcW w:w="4590" w:type="dxa"/>
            <w:tcBorders>
              <w:top w:val="single" w:sz="4" w:space="0" w:color="auto"/>
              <w:left w:val="single" w:sz="4" w:space="0" w:color="auto"/>
              <w:bottom w:val="single" w:sz="4" w:space="0" w:color="auto"/>
              <w:right w:val="single" w:sz="4" w:space="0" w:color="auto"/>
            </w:tcBorders>
          </w:tcPr>
          <w:p w:rsidR="00A734AE" w:rsidRPr="00700370" w:rsidRDefault="00700370">
            <w:pPr>
              <w:ind w:right="-1260"/>
              <w:rPr>
                <w:sz w:val="20"/>
                <w:szCs w:val="20"/>
              </w:rPr>
            </w:pPr>
            <w:r>
              <w:rPr>
                <w:sz w:val="20"/>
                <w:szCs w:val="20"/>
              </w:rPr>
              <w:t>ЗАМЕНА СКЛОПКЕ 18 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00370" w:rsidRDefault="00700370">
            <w:r>
              <w:lastRenderedPageBreak/>
              <w:t>17</w:t>
            </w:r>
          </w:p>
        </w:tc>
        <w:tc>
          <w:tcPr>
            <w:tcW w:w="4590" w:type="dxa"/>
            <w:tcBorders>
              <w:top w:val="single" w:sz="4" w:space="0" w:color="auto"/>
              <w:left w:val="single" w:sz="4" w:space="0" w:color="auto"/>
              <w:bottom w:val="single" w:sz="4" w:space="0" w:color="auto"/>
              <w:right w:val="single" w:sz="4" w:space="0" w:color="auto"/>
            </w:tcBorders>
          </w:tcPr>
          <w:p w:rsidR="00A734AE" w:rsidRDefault="00700370">
            <w:pPr>
              <w:ind w:right="-1260"/>
              <w:rPr>
                <w:sz w:val="20"/>
                <w:szCs w:val="20"/>
              </w:rPr>
            </w:pPr>
            <w:r>
              <w:rPr>
                <w:sz w:val="20"/>
                <w:szCs w:val="20"/>
              </w:rPr>
              <w:t>ЗАМЕНА СКЛОПКЕ 63 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00370" w:rsidRDefault="00700370">
            <w:r>
              <w:t>18</w:t>
            </w:r>
          </w:p>
        </w:tc>
        <w:tc>
          <w:tcPr>
            <w:tcW w:w="4590" w:type="dxa"/>
            <w:tcBorders>
              <w:top w:val="single" w:sz="4" w:space="0" w:color="auto"/>
              <w:left w:val="single" w:sz="4" w:space="0" w:color="auto"/>
              <w:bottom w:val="single" w:sz="4" w:space="0" w:color="auto"/>
              <w:right w:val="single" w:sz="4" w:space="0" w:color="auto"/>
            </w:tcBorders>
          </w:tcPr>
          <w:p w:rsidR="00A734AE" w:rsidRPr="00700370" w:rsidRDefault="00700370">
            <w:pPr>
              <w:ind w:right="-1260"/>
              <w:rPr>
                <w:sz w:val="20"/>
                <w:szCs w:val="20"/>
              </w:rPr>
            </w:pPr>
            <w:r>
              <w:rPr>
                <w:sz w:val="20"/>
                <w:szCs w:val="20"/>
              </w:rPr>
              <w:t>ЗАМЕНА ПРЕКИДАЧА ЗА БРЗО ИСКЉУЧЕЊЕ</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00370" w:rsidRDefault="00700370">
            <w:r>
              <w:t>19</w:t>
            </w:r>
          </w:p>
        </w:tc>
        <w:tc>
          <w:tcPr>
            <w:tcW w:w="4590" w:type="dxa"/>
            <w:tcBorders>
              <w:top w:val="single" w:sz="4" w:space="0" w:color="auto"/>
              <w:left w:val="single" w:sz="4" w:space="0" w:color="auto"/>
              <w:bottom w:val="single" w:sz="4" w:space="0" w:color="auto"/>
              <w:right w:val="single" w:sz="4" w:space="0" w:color="auto"/>
            </w:tcBorders>
          </w:tcPr>
          <w:p w:rsidR="00A734AE" w:rsidRPr="00700370" w:rsidRDefault="00700370">
            <w:pPr>
              <w:ind w:right="-1260"/>
              <w:rPr>
                <w:sz w:val="20"/>
                <w:szCs w:val="20"/>
              </w:rPr>
            </w:pPr>
            <w:r>
              <w:rPr>
                <w:sz w:val="20"/>
                <w:szCs w:val="20"/>
              </w:rPr>
              <w:t>ЗАМЕНА СТАКЛА ВРАТА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00370" w:rsidRDefault="00700370">
            <w:r>
              <w:t>20</w:t>
            </w:r>
          </w:p>
        </w:tc>
        <w:tc>
          <w:tcPr>
            <w:tcW w:w="4590" w:type="dxa"/>
            <w:tcBorders>
              <w:top w:val="single" w:sz="4" w:space="0" w:color="auto"/>
              <w:left w:val="single" w:sz="4" w:space="0" w:color="auto"/>
              <w:bottom w:val="single" w:sz="4" w:space="0" w:color="auto"/>
              <w:right w:val="single" w:sz="4" w:space="0" w:color="auto"/>
            </w:tcBorders>
          </w:tcPr>
          <w:p w:rsidR="00A734AE" w:rsidRPr="00700370" w:rsidRDefault="00700370">
            <w:pPr>
              <w:ind w:right="-1260"/>
              <w:rPr>
                <w:sz w:val="20"/>
                <w:szCs w:val="20"/>
              </w:rPr>
            </w:pPr>
            <w:r>
              <w:rPr>
                <w:sz w:val="20"/>
                <w:szCs w:val="20"/>
              </w:rPr>
              <w:t>ЗАМЕНА ГУМЕ ВРАТА</w:t>
            </w:r>
          </w:p>
        </w:tc>
        <w:tc>
          <w:tcPr>
            <w:tcW w:w="900"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Default="00A734AE"/>
        </w:tc>
        <w:tc>
          <w:tcPr>
            <w:tcW w:w="4590" w:type="dxa"/>
            <w:tcBorders>
              <w:top w:val="single" w:sz="4" w:space="0" w:color="auto"/>
              <w:left w:val="single" w:sz="4" w:space="0" w:color="auto"/>
              <w:bottom w:val="single" w:sz="4" w:space="0" w:color="auto"/>
              <w:right w:val="single" w:sz="4" w:space="0" w:color="auto"/>
            </w:tcBorders>
          </w:tcPr>
          <w:p w:rsidR="00700370" w:rsidRPr="00700370" w:rsidRDefault="00700370">
            <w:pPr>
              <w:ind w:right="-1260"/>
              <w:rPr>
                <w:b/>
                <w:sz w:val="20"/>
                <w:szCs w:val="20"/>
              </w:rPr>
            </w:pPr>
            <w:r w:rsidRPr="00700370">
              <w:rPr>
                <w:b/>
                <w:sz w:val="20"/>
                <w:szCs w:val="20"/>
              </w:rPr>
              <w:t xml:space="preserve">ОПИС РАДОВА НА МАШИНИ ЗА ПРАЊЕ </w:t>
            </w:r>
          </w:p>
          <w:p w:rsidR="00700370" w:rsidRDefault="00700370">
            <w:pPr>
              <w:ind w:right="-1260"/>
              <w:rPr>
                <w:b/>
                <w:sz w:val="20"/>
                <w:szCs w:val="20"/>
              </w:rPr>
            </w:pPr>
            <w:r w:rsidRPr="00700370">
              <w:rPr>
                <w:b/>
                <w:sz w:val="20"/>
                <w:szCs w:val="20"/>
              </w:rPr>
              <w:t>ПОСУЂА</w:t>
            </w:r>
            <w:r w:rsidR="00C157D9">
              <w:rPr>
                <w:b/>
                <w:sz w:val="20"/>
                <w:szCs w:val="20"/>
              </w:rPr>
              <w:t xml:space="preserve"> АF</w:t>
            </w:r>
            <w:r>
              <w:rPr>
                <w:b/>
                <w:sz w:val="20"/>
                <w:szCs w:val="20"/>
              </w:rPr>
              <w:t xml:space="preserve">-55 СА АУТОМАТСКИМ </w:t>
            </w:r>
          </w:p>
          <w:p w:rsidR="00A734AE" w:rsidRPr="00700370" w:rsidRDefault="00700370">
            <w:pPr>
              <w:ind w:right="-1260"/>
              <w:rPr>
                <w:sz w:val="20"/>
                <w:szCs w:val="20"/>
              </w:rPr>
            </w:pPr>
            <w:r>
              <w:rPr>
                <w:b/>
                <w:sz w:val="20"/>
                <w:szCs w:val="20"/>
              </w:rPr>
              <w:t>ОМЕКШИВАЧЕМ ВОДЕ АТА</w:t>
            </w:r>
          </w:p>
        </w:tc>
        <w:tc>
          <w:tcPr>
            <w:tcW w:w="900"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00370" w:rsidRDefault="00700370">
            <w:r>
              <w:t>1</w:t>
            </w:r>
          </w:p>
        </w:tc>
        <w:tc>
          <w:tcPr>
            <w:tcW w:w="4590" w:type="dxa"/>
            <w:tcBorders>
              <w:top w:val="single" w:sz="4" w:space="0" w:color="auto"/>
              <w:left w:val="single" w:sz="4" w:space="0" w:color="auto"/>
              <w:bottom w:val="single" w:sz="4" w:space="0" w:color="auto"/>
              <w:right w:val="single" w:sz="4" w:space="0" w:color="auto"/>
            </w:tcBorders>
          </w:tcPr>
          <w:p w:rsidR="00A734AE" w:rsidRPr="00700370" w:rsidRDefault="00700370">
            <w:pPr>
              <w:ind w:right="-1260"/>
              <w:rPr>
                <w:sz w:val="20"/>
                <w:szCs w:val="20"/>
              </w:rPr>
            </w:pPr>
            <w:r>
              <w:rPr>
                <w:sz w:val="20"/>
                <w:szCs w:val="20"/>
              </w:rPr>
              <w:t>ЗАМЕНА ЕЛ. СХЕДЕ</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00370" w:rsidRDefault="00700370">
            <w:r>
              <w:t>2</w:t>
            </w:r>
          </w:p>
        </w:tc>
        <w:tc>
          <w:tcPr>
            <w:tcW w:w="4590" w:type="dxa"/>
            <w:tcBorders>
              <w:top w:val="single" w:sz="4" w:space="0" w:color="auto"/>
              <w:left w:val="single" w:sz="4" w:space="0" w:color="auto"/>
              <w:bottom w:val="single" w:sz="4" w:space="0" w:color="auto"/>
              <w:right w:val="single" w:sz="4" w:space="0" w:color="auto"/>
            </w:tcBorders>
          </w:tcPr>
          <w:p w:rsidR="00A734AE" w:rsidRPr="00700370" w:rsidRDefault="00700370">
            <w:pPr>
              <w:ind w:right="-1260"/>
              <w:rPr>
                <w:sz w:val="20"/>
                <w:szCs w:val="20"/>
              </w:rPr>
            </w:pPr>
            <w:r>
              <w:rPr>
                <w:sz w:val="20"/>
                <w:szCs w:val="20"/>
              </w:rPr>
              <w:t>ЗАМЕНА ГРЕЈАЧА КАДЕ</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00370" w:rsidRDefault="00700370">
            <w:r>
              <w:t>3</w:t>
            </w:r>
          </w:p>
        </w:tc>
        <w:tc>
          <w:tcPr>
            <w:tcW w:w="4590" w:type="dxa"/>
            <w:tcBorders>
              <w:top w:val="single" w:sz="4" w:space="0" w:color="auto"/>
              <w:left w:val="single" w:sz="4" w:space="0" w:color="auto"/>
              <w:bottom w:val="single" w:sz="4" w:space="0" w:color="auto"/>
              <w:right w:val="single" w:sz="4" w:space="0" w:color="auto"/>
            </w:tcBorders>
          </w:tcPr>
          <w:p w:rsidR="00A734AE" w:rsidRPr="00700370" w:rsidRDefault="00700370">
            <w:pPr>
              <w:ind w:right="-1260"/>
              <w:rPr>
                <w:sz w:val="20"/>
                <w:szCs w:val="20"/>
              </w:rPr>
            </w:pPr>
            <w:r>
              <w:rPr>
                <w:sz w:val="20"/>
                <w:szCs w:val="20"/>
              </w:rPr>
              <w:t>ЗАМЕНА ГРЕЈАЧА БОЈЛЕРА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00370" w:rsidRDefault="00700370">
            <w:r>
              <w:t>4</w:t>
            </w:r>
          </w:p>
        </w:tc>
        <w:tc>
          <w:tcPr>
            <w:tcW w:w="4590" w:type="dxa"/>
            <w:tcBorders>
              <w:top w:val="single" w:sz="4" w:space="0" w:color="auto"/>
              <w:left w:val="single" w:sz="4" w:space="0" w:color="auto"/>
              <w:bottom w:val="single" w:sz="4" w:space="0" w:color="auto"/>
              <w:right w:val="single" w:sz="4" w:space="0" w:color="auto"/>
            </w:tcBorders>
          </w:tcPr>
          <w:p w:rsidR="00A734AE" w:rsidRPr="00700370" w:rsidRDefault="00700370">
            <w:pPr>
              <w:ind w:right="-1260"/>
              <w:rPr>
                <w:sz w:val="20"/>
                <w:szCs w:val="20"/>
              </w:rPr>
            </w:pPr>
            <w:r>
              <w:rPr>
                <w:sz w:val="20"/>
                <w:szCs w:val="20"/>
              </w:rPr>
              <w:t>ЗАМЕНА ТЕРМОСТАТА КАДЕ</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00370" w:rsidRDefault="00700370">
            <w:r>
              <w:t>5</w:t>
            </w:r>
          </w:p>
        </w:tc>
        <w:tc>
          <w:tcPr>
            <w:tcW w:w="4590" w:type="dxa"/>
            <w:tcBorders>
              <w:top w:val="single" w:sz="4" w:space="0" w:color="auto"/>
              <w:left w:val="single" w:sz="4" w:space="0" w:color="auto"/>
              <w:bottom w:val="single" w:sz="4" w:space="0" w:color="auto"/>
              <w:right w:val="single" w:sz="4" w:space="0" w:color="auto"/>
            </w:tcBorders>
          </w:tcPr>
          <w:p w:rsidR="00A734AE" w:rsidRPr="00700370" w:rsidRDefault="00700370">
            <w:pPr>
              <w:ind w:right="-1260"/>
              <w:rPr>
                <w:sz w:val="20"/>
                <w:szCs w:val="20"/>
              </w:rPr>
            </w:pPr>
            <w:r>
              <w:rPr>
                <w:sz w:val="20"/>
                <w:szCs w:val="20"/>
              </w:rPr>
              <w:t>ЗАМЕНА ТЕРМОСТАТА БОЈЛЕРА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00370" w:rsidRDefault="00700370">
            <w:r>
              <w:t>6</w:t>
            </w:r>
          </w:p>
        </w:tc>
        <w:tc>
          <w:tcPr>
            <w:tcW w:w="4590" w:type="dxa"/>
            <w:tcBorders>
              <w:top w:val="single" w:sz="4" w:space="0" w:color="auto"/>
              <w:left w:val="single" w:sz="4" w:space="0" w:color="auto"/>
              <w:bottom w:val="single" w:sz="4" w:space="0" w:color="auto"/>
              <w:right w:val="single" w:sz="4" w:space="0" w:color="auto"/>
            </w:tcBorders>
          </w:tcPr>
          <w:p w:rsidR="00A734AE" w:rsidRPr="00700370" w:rsidRDefault="00700370">
            <w:pPr>
              <w:ind w:right="-1260"/>
              <w:rPr>
                <w:sz w:val="20"/>
                <w:szCs w:val="20"/>
              </w:rPr>
            </w:pPr>
            <w:r>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00370" w:rsidRDefault="00700370">
            <w:r>
              <w:t>7</w:t>
            </w:r>
          </w:p>
        </w:tc>
        <w:tc>
          <w:tcPr>
            <w:tcW w:w="4590" w:type="dxa"/>
            <w:tcBorders>
              <w:top w:val="single" w:sz="4" w:space="0" w:color="auto"/>
              <w:left w:val="single" w:sz="4" w:space="0" w:color="auto"/>
              <w:bottom w:val="single" w:sz="4" w:space="0" w:color="auto"/>
              <w:right w:val="single" w:sz="4" w:space="0" w:color="auto"/>
            </w:tcBorders>
          </w:tcPr>
          <w:p w:rsidR="00A734AE" w:rsidRPr="00700370" w:rsidRDefault="00700370">
            <w:pPr>
              <w:ind w:right="-1260"/>
              <w:rPr>
                <w:sz w:val="20"/>
                <w:szCs w:val="20"/>
              </w:rPr>
            </w:pPr>
            <w:r>
              <w:rPr>
                <w:sz w:val="20"/>
                <w:szCs w:val="20"/>
              </w:rPr>
              <w:t>ЗАМЕНА ПУМПЕ ЗА ДЕТЕРЏЕНТ</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00370" w:rsidRDefault="00700370">
            <w:r>
              <w:t>8</w:t>
            </w:r>
          </w:p>
        </w:tc>
        <w:tc>
          <w:tcPr>
            <w:tcW w:w="4590" w:type="dxa"/>
            <w:tcBorders>
              <w:top w:val="single" w:sz="4" w:space="0" w:color="auto"/>
              <w:left w:val="single" w:sz="4" w:space="0" w:color="auto"/>
              <w:bottom w:val="single" w:sz="4" w:space="0" w:color="auto"/>
              <w:right w:val="single" w:sz="4" w:space="0" w:color="auto"/>
            </w:tcBorders>
          </w:tcPr>
          <w:p w:rsidR="00A734AE" w:rsidRPr="00700370" w:rsidRDefault="00700370">
            <w:pPr>
              <w:ind w:right="-1260"/>
              <w:rPr>
                <w:sz w:val="20"/>
                <w:szCs w:val="20"/>
              </w:rPr>
            </w:pPr>
            <w:r>
              <w:rPr>
                <w:sz w:val="20"/>
                <w:szCs w:val="20"/>
              </w:rPr>
              <w:t>ЗАМЕНА ПУМПЕ ЗА СЈАЈ</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00370" w:rsidRDefault="00700370">
            <w:r>
              <w:t>9</w:t>
            </w:r>
          </w:p>
        </w:tc>
        <w:tc>
          <w:tcPr>
            <w:tcW w:w="4590" w:type="dxa"/>
            <w:tcBorders>
              <w:top w:val="single" w:sz="4" w:space="0" w:color="auto"/>
              <w:left w:val="single" w:sz="4" w:space="0" w:color="auto"/>
              <w:bottom w:val="single" w:sz="4" w:space="0" w:color="auto"/>
              <w:right w:val="single" w:sz="4" w:space="0" w:color="auto"/>
            </w:tcBorders>
          </w:tcPr>
          <w:p w:rsidR="00A734AE" w:rsidRPr="00700370" w:rsidRDefault="00C70E13">
            <w:pPr>
              <w:ind w:right="-1260"/>
              <w:rPr>
                <w:sz w:val="20"/>
                <w:szCs w:val="20"/>
              </w:rPr>
            </w:pPr>
            <w:r>
              <w:rPr>
                <w:sz w:val="20"/>
                <w:szCs w:val="20"/>
              </w:rPr>
              <w:t>ЗАМЕНА РУКУ</w:t>
            </w:r>
            <w:r w:rsidR="00700370">
              <w:rPr>
                <w:sz w:val="20"/>
                <w:szCs w:val="20"/>
              </w:rPr>
              <w:t xml:space="preserve"> ПРАЊА</w:t>
            </w:r>
          </w:p>
        </w:tc>
        <w:tc>
          <w:tcPr>
            <w:tcW w:w="900" w:type="dxa"/>
            <w:tcBorders>
              <w:top w:val="single" w:sz="4" w:space="0" w:color="auto"/>
              <w:left w:val="single" w:sz="4" w:space="0" w:color="auto"/>
              <w:bottom w:val="single" w:sz="4" w:space="0" w:color="auto"/>
              <w:right w:val="single" w:sz="4" w:space="0" w:color="auto"/>
            </w:tcBorders>
          </w:tcPr>
          <w:p w:rsidR="00A734AE" w:rsidRDefault="00700370">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700370" w:rsidRDefault="00700370">
            <w:r>
              <w:t>10</w:t>
            </w:r>
          </w:p>
        </w:tc>
        <w:tc>
          <w:tcPr>
            <w:tcW w:w="4590" w:type="dxa"/>
            <w:tcBorders>
              <w:top w:val="single" w:sz="4" w:space="0" w:color="auto"/>
              <w:left w:val="single" w:sz="4" w:space="0" w:color="auto"/>
              <w:bottom w:val="single" w:sz="4" w:space="0" w:color="auto"/>
              <w:right w:val="single" w:sz="4" w:space="0" w:color="auto"/>
            </w:tcBorders>
          </w:tcPr>
          <w:p w:rsidR="00A734AE" w:rsidRPr="00C70E13" w:rsidRDefault="0006721C">
            <w:pPr>
              <w:ind w:right="-1260"/>
              <w:rPr>
                <w:sz w:val="20"/>
                <w:szCs w:val="20"/>
              </w:rPr>
            </w:pPr>
            <w:r>
              <w:rPr>
                <w:sz w:val="20"/>
                <w:szCs w:val="20"/>
              </w:rPr>
              <w:t>ЗАМЕНА РУКУ ИСПИРАЊА</w:t>
            </w:r>
          </w:p>
        </w:tc>
        <w:tc>
          <w:tcPr>
            <w:tcW w:w="900" w:type="dxa"/>
            <w:tcBorders>
              <w:top w:val="single" w:sz="4" w:space="0" w:color="auto"/>
              <w:left w:val="single" w:sz="4" w:space="0" w:color="auto"/>
              <w:bottom w:val="single" w:sz="4" w:space="0" w:color="auto"/>
              <w:right w:val="single" w:sz="4" w:space="0" w:color="auto"/>
            </w:tcBorders>
          </w:tcPr>
          <w:p w:rsidR="00A734AE" w:rsidRPr="00C157D9" w:rsidRDefault="00C157D9">
            <w:pPr>
              <w:ind w:right="-1260"/>
              <w:rPr>
                <w:b/>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06721C" w:rsidRDefault="0006721C">
            <w:r>
              <w:t>11</w:t>
            </w:r>
          </w:p>
        </w:tc>
        <w:tc>
          <w:tcPr>
            <w:tcW w:w="4590" w:type="dxa"/>
            <w:tcBorders>
              <w:top w:val="single" w:sz="4" w:space="0" w:color="auto"/>
              <w:left w:val="single" w:sz="4" w:space="0" w:color="auto"/>
              <w:bottom w:val="single" w:sz="4" w:space="0" w:color="auto"/>
              <w:right w:val="single" w:sz="4" w:space="0" w:color="auto"/>
            </w:tcBorders>
          </w:tcPr>
          <w:p w:rsidR="00A734AE" w:rsidRPr="0006721C" w:rsidRDefault="0006721C">
            <w:pPr>
              <w:ind w:right="-1260"/>
              <w:rPr>
                <w:sz w:val="20"/>
                <w:szCs w:val="20"/>
              </w:rPr>
            </w:pPr>
            <w:r>
              <w:rPr>
                <w:sz w:val="20"/>
                <w:szCs w:val="20"/>
              </w:rPr>
              <w:t>ЗАМЕНА ЕЛ. ТАЈМЕРА</w:t>
            </w:r>
          </w:p>
        </w:tc>
        <w:tc>
          <w:tcPr>
            <w:tcW w:w="900" w:type="dxa"/>
            <w:tcBorders>
              <w:top w:val="single" w:sz="4" w:space="0" w:color="auto"/>
              <w:left w:val="single" w:sz="4" w:space="0" w:color="auto"/>
              <w:bottom w:val="single" w:sz="4" w:space="0" w:color="auto"/>
              <w:right w:val="single" w:sz="4" w:space="0" w:color="auto"/>
            </w:tcBorders>
          </w:tcPr>
          <w:p w:rsidR="00A734AE" w:rsidRDefault="00C157D9">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06721C" w:rsidRDefault="0006721C">
            <w:r>
              <w:t>12</w:t>
            </w:r>
          </w:p>
        </w:tc>
        <w:tc>
          <w:tcPr>
            <w:tcW w:w="4590" w:type="dxa"/>
            <w:tcBorders>
              <w:top w:val="single" w:sz="4" w:space="0" w:color="auto"/>
              <w:left w:val="single" w:sz="4" w:space="0" w:color="auto"/>
              <w:bottom w:val="single" w:sz="4" w:space="0" w:color="auto"/>
              <w:right w:val="single" w:sz="4" w:space="0" w:color="auto"/>
            </w:tcBorders>
          </w:tcPr>
          <w:p w:rsidR="00A734AE" w:rsidRPr="0006721C" w:rsidRDefault="0006721C">
            <w:pPr>
              <w:ind w:right="-1260"/>
              <w:rPr>
                <w:sz w:val="20"/>
                <w:szCs w:val="20"/>
              </w:rPr>
            </w:pPr>
            <w:r>
              <w:rPr>
                <w:sz w:val="20"/>
                <w:szCs w:val="20"/>
              </w:rPr>
              <w:t>ЗАМЕНА СЕЛЕКТОРСКОГ ПРЕКИДАЧА</w:t>
            </w:r>
          </w:p>
        </w:tc>
        <w:tc>
          <w:tcPr>
            <w:tcW w:w="900" w:type="dxa"/>
            <w:tcBorders>
              <w:top w:val="single" w:sz="4" w:space="0" w:color="auto"/>
              <w:left w:val="single" w:sz="4" w:space="0" w:color="auto"/>
              <w:bottom w:val="single" w:sz="4" w:space="0" w:color="auto"/>
              <w:right w:val="single" w:sz="4" w:space="0" w:color="auto"/>
            </w:tcBorders>
          </w:tcPr>
          <w:p w:rsidR="00A734AE" w:rsidRDefault="00C157D9">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06721C" w:rsidRDefault="0006721C">
            <w:r>
              <w:t>13</w:t>
            </w:r>
          </w:p>
        </w:tc>
        <w:tc>
          <w:tcPr>
            <w:tcW w:w="4590" w:type="dxa"/>
            <w:tcBorders>
              <w:top w:val="single" w:sz="4" w:space="0" w:color="auto"/>
              <w:left w:val="single" w:sz="4" w:space="0" w:color="auto"/>
              <w:bottom w:val="single" w:sz="4" w:space="0" w:color="auto"/>
              <w:right w:val="single" w:sz="4" w:space="0" w:color="auto"/>
            </w:tcBorders>
          </w:tcPr>
          <w:p w:rsidR="00A734AE" w:rsidRPr="0006721C" w:rsidRDefault="0006721C">
            <w:pPr>
              <w:ind w:right="-1260"/>
              <w:rPr>
                <w:sz w:val="20"/>
                <w:szCs w:val="20"/>
              </w:rPr>
            </w:pPr>
            <w:r>
              <w:rPr>
                <w:sz w:val="20"/>
                <w:szCs w:val="20"/>
              </w:rPr>
              <w:t>ЗАМЕНА КОМПЛЕТ ПУМПЕ ПРАЊА</w:t>
            </w:r>
          </w:p>
        </w:tc>
        <w:tc>
          <w:tcPr>
            <w:tcW w:w="900" w:type="dxa"/>
            <w:tcBorders>
              <w:top w:val="single" w:sz="4" w:space="0" w:color="auto"/>
              <w:left w:val="single" w:sz="4" w:space="0" w:color="auto"/>
              <w:bottom w:val="single" w:sz="4" w:space="0" w:color="auto"/>
              <w:right w:val="single" w:sz="4" w:space="0" w:color="auto"/>
            </w:tcBorders>
          </w:tcPr>
          <w:p w:rsidR="00A734AE" w:rsidRDefault="00C157D9">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06721C" w:rsidRDefault="0006721C">
            <w:r>
              <w:t>14</w:t>
            </w:r>
          </w:p>
        </w:tc>
        <w:tc>
          <w:tcPr>
            <w:tcW w:w="4590" w:type="dxa"/>
            <w:tcBorders>
              <w:top w:val="single" w:sz="4" w:space="0" w:color="auto"/>
              <w:left w:val="single" w:sz="4" w:space="0" w:color="auto"/>
              <w:bottom w:val="single" w:sz="4" w:space="0" w:color="auto"/>
              <w:right w:val="single" w:sz="4" w:space="0" w:color="auto"/>
            </w:tcBorders>
          </w:tcPr>
          <w:p w:rsidR="00A734AE" w:rsidRDefault="0006721C">
            <w:pPr>
              <w:ind w:right="-1260"/>
              <w:rPr>
                <w:sz w:val="20"/>
                <w:szCs w:val="20"/>
              </w:rPr>
            </w:pPr>
            <w:r>
              <w:rPr>
                <w:sz w:val="20"/>
                <w:szCs w:val="20"/>
              </w:rPr>
              <w:t xml:space="preserve">ВИКЛОВАЊЕ СТАТОРА ЕЛ. МОТОРА ПУМПЕ </w:t>
            </w:r>
          </w:p>
          <w:p w:rsidR="0006721C" w:rsidRPr="0006721C" w:rsidRDefault="0006721C">
            <w:pPr>
              <w:ind w:right="-1260"/>
              <w:rPr>
                <w:sz w:val="20"/>
                <w:szCs w:val="20"/>
              </w:rPr>
            </w:pPr>
            <w:r>
              <w:rPr>
                <w:sz w:val="20"/>
                <w:szCs w:val="20"/>
              </w:rPr>
              <w:t>ПРАЊА</w:t>
            </w:r>
          </w:p>
        </w:tc>
        <w:tc>
          <w:tcPr>
            <w:tcW w:w="900" w:type="dxa"/>
            <w:tcBorders>
              <w:top w:val="single" w:sz="4" w:space="0" w:color="auto"/>
              <w:left w:val="single" w:sz="4" w:space="0" w:color="auto"/>
              <w:bottom w:val="single" w:sz="4" w:space="0" w:color="auto"/>
              <w:right w:val="single" w:sz="4" w:space="0" w:color="auto"/>
            </w:tcBorders>
          </w:tcPr>
          <w:p w:rsidR="00A734AE" w:rsidRDefault="00C157D9">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06721C" w:rsidRDefault="0006721C">
            <w:r>
              <w:t>15</w:t>
            </w:r>
          </w:p>
        </w:tc>
        <w:tc>
          <w:tcPr>
            <w:tcW w:w="4590" w:type="dxa"/>
            <w:tcBorders>
              <w:top w:val="single" w:sz="4" w:space="0" w:color="auto"/>
              <w:left w:val="single" w:sz="4" w:space="0" w:color="auto"/>
              <w:bottom w:val="single" w:sz="4" w:space="0" w:color="auto"/>
              <w:right w:val="single" w:sz="4" w:space="0" w:color="auto"/>
            </w:tcBorders>
          </w:tcPr>
          <w:p w:rsidR="00A734AE" w:rsidRPr="0006721C" w:rsidRDefault="0006721C">
            <w:pPr>
              <w:ind w:right="-1260"/>
              <w:rPr>
                <w:sz w:val="20"/>
                <w:szCs w:val="20"/>
              </w:rPr>
            </w:pPr>
            <w:r>
              <w:rPr>
                <w:sz w:val="20"/>
                <w:szCs w:val="20"/>
              </w:rPr>
              <w:t>ЗАМЕНА РАДНОГ КОЛА ПУМПЕ ПРАЊА</w:t>
            </w:r>
          </w:p>
        </w:tc>
        <w:tc>
          <w:tcPr>
            <w:tcW w:w="900" w:type="dxa"/>
            <w:tcBorders>
              <w:top w:val="single" w:sz="4" w:space="0" w:color="auto"/>
              <w:left w:val="single" w:sz="4" w:space="0" w:color="auto"/>
              <w:bottom w:val="single" w:sz="4" w:space="0" w:color="auto"/>
              <w:right w:val="single" w:sz="4" w:space="0" w:color="auto"/>
            </w:tcBorders>
          </w:tcPr>
          <w:p w:rsidR="00A734AE" w:rsidRDefault="00C157D9">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06721C" w:rsidRDefault="0006721C">
            <w:r>
              <w:t>16</w:t>
            </w:r>
          </w:p>
        </w:tc>
        <w:tc>
          <w:tcPr>
            <w:tcW w:w="4590" w:type="dxa"/>
            <w:tcBorders>
              <w:top w:val="single" w:sz="4" w:space="0" w:color="auto"/>
              <w:left w:val="single" w:sz="4" w:space="0" w:color="auto"/>
              <w:bottom w:val="single" w:sz="4" w:space="0" w:color="auto"/>
              <w:right w:val="single" w:sz="4" w:space="0" w:color="auto"/>
            </w:tcBorders>
          </w:tcPr>
          <w:p w:rsidR="0006721C" w:rsidRDefault="0006721C">
            <w:pPr>
              <w:ind w:right="-1260"/>
              <w:rPr>
                <w:sz w:val="20"/>
                <w:szCs w:val="20"/>
              </w:rPr>
            </w:pPr>
            <w:r>
              <w:rPr>
                <w:sz w:val="20"/>
                <w:szCs w:val="20"/>
              </w:rPr>
              <w:t>ЗАМЕНА КЛИЗНОГ СЕМЕРИНГА ПУМПЕ</w:t>
            </w:r>
          </w:p>
          <w:p w:rsidR="00A734AE" w:rsidRPr="0006721C" w:rsidRDefault="0006721C">
            <w:pPr>
              <w:ind w:right="-1260"/>
              <w:rPr>
                <w:sz w:val="20"/>
                <w:szCs w:val="20"/>
              </w:rPr>
            </w:pPr>
            <w:r>
              <w:rPr>
                <w:sz w:val="20"/>
                <w:szCs w:val="20"/>
              </w:rPr>
              <w:t xml:space="preserve"> ПРАЊА</w:t>
            </w:r>
          </w:p>
        </w:tc>
        <w:tc>
          <w:tcPr>
            <w:tcW w:w="900" w:type="dxa"/>
            <w:tcBorders>
              <w:top w:val="single" w:sz="4" w:space="0" w:color="auto"/>
              <w:left w:val="single" w:sz="4" w:space="0" w:color="auto"/>
              <w:bottom w:val="single" w:sz="4" w:space="0" w:color="auto"/>
              <w:right w:val="single" w:sz="4" w:space="0" w:color="auto"/>
            </w:tcBorders>
          </w:tcPr>
          <w:p w:rsidR="00A734AE" w:rsidRDefault="00C157D9">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06721C" w:rsidRDefault="0006721C">
            <w:r>
              <w:t>17</w:t>
            </w:r>
          </w:p>
        </w:tc>
        <w:tc>
          <w:tcPr>
            <w:tcW w:w="4590" w:type="dxa"/>
            <w:tcBorders>
              <w:top w:val="single" w:sz="4" w:space="0" w:color="auto"/>
              <w:left w:val="single" w:sz="4" w:space="0" w:color="auto"/>
              <w:bottom w:val="single" w:sz="4" w:space="0" w:color="auto"/>
              <w:right w:val="single" w:sz="4" w:space="0" w:color="auto"/>
            </w:tcBorders>
          </w:tcPr>
          <w:p w:rsidR="00A734AE" w:rsidRPr="0006721C" w:rsidRDefault="0006721C">
            <w:pPr>
              <w:ind w:right="-1260"/>
              <w:rPr>
                <w:sz w:val="20"/>
                <w:szCs w:val="20"/>
              </w:rPr>
            </w:pPr>
            <w:r>
              <w:rPr>
                <w:sz w:val="20"/>
                <w:szCs w:val="20"/>
              </w:rPr>
              <w:t>ЗАМЕНА СТАРТНОГ КОНДЕНЗАТОРА 10ɱF</w:t>
            </w:r>
          </w:p>
        </w:tc>
        <w:tc>
          <w:tcPr>
            <w:tcW w:w="900" w:type="dxa"/>
            <w:tcBorders>
              <w:top w:val="single" w:sz="4" w:space="0" w:color="auto"/>
              <w:left w:val="single" w:sz="4" w:space="0" w:color="auto"/>
              <w:bottom w:val="single" w:sz="4" w:space="0" w:color="auto"/>
              <w:right w:val="single" w:sz="4" w:space="0" w:color="auto"/>
            </w:tcBorders>
          </w:tcPr>
          <w:p w:rsidR="00A734AE" w:rsidRDefault="00C157D9">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C157D9" w:rsidTr="00DE32C3">
        <w:tc>
          <w:tcPr>
            <w:tcW w:w="468" w:type="dxa"/>
            <w:tcBorders>
              <w:top w:val="single" w:sz="4" w:space="0" w:color="auto"/>
              <w:left w:val="single" w:sz="4" w:space="0" w:color="auto"/>
              <w:bottom w:val="single" w:sz="4" w:space="0" w:color="auto"/>
              <w:right w:val="single" w:sz="4" w:space="0" w:color="auto"/>
            </w:tcBorders>
          </w:tcPr>
          <w:p w:rsidR="00C157D9" w:rsidRDefault="00C157D9">
            <w:r>
              <w:t>18</w:t>
            </w:r>
          </w:p>
        </w:tc>
        <w:tc>
          <w:tcPr>
            <w:tcW w:w="4590" w:type="dxa"/>
            <w:tcBorders>
              <w:top w:val="single" w:sz="4" w:space="0" w:color="auto"/>
              <w:left w:val="single" w:sz="4" w:space="0" w:color="auto"/>
              <w:bottom w:val="single" w:sz="4" w:space="0" w:color="auto"/>
              <w:right w:val="single" w:sz="4" w:space="0" w:color="auto"/>
            </w:tcBorders>
          </w:tcPr>
          <w:p w:rsidR="00C157D9" w:rsidRDefault="00C157D9">
            <w:pPr>
              <w:ind w:right="-1260"/>
              <w:rPr>
                <w:sz w:val="20"/>
                <w:szCs w:val="20"/>
              </w:rPr>
            </w:pPr>
            <w:r>
              <w:rPr>
                <w:sz w:val="20"/>
                <w:szCs w:val="20"/>
              </w:rPr>
              <w:t xml:space="preserve">ЗАМЕНА ЕЛ.МАГНЕТНОГ ВЕНТИЛА ЗА </w:t>
            </w:r>
          </w:p>
          <w:p w:rsidR="00C157D9" w:rsidRDefault="00C157D9">
            <w:pPr>
              <w:ind w:right="-1260"/>
              <w:rPr>
                <w:sz w:val="20"/>
                <w:szCs w:val="20"/>
              </w:rPr>
            </w:pPr>
            <w:r>
              <w:rPr>
                <w:sz w:val="20"/>
                <w:szCs w:val="20"/>
              </w:rPr>
              <w:t>ПРИЈЕМ ВОДЕ</w:t>
            </w:r>
          </w:p>
        </w:tc>
        <w:tc>
          <w:tcPr>
            <w:tcW w:w="900" w:type="dxa"/>
            <w:tcBorders>
              <w:top w:val="single" w:sz="4" w:space="0" w:color="auto"/>
              <w:left w:val="single" w:sz="4" w:space="0" w:color="auto"/>
              <w:bottom w:val="single" w:sz="4" w:space="0" w:color="auto"/>
              <w:right w:val="single" w:sz="4" w:space="0" w:color="auto"/>
            </w:tcBorders>
          </w:tcPr>
          <w:p w:rsidR="00C157D9" w:rsidRDefault="00C157D9">
            <w:pPr>
              <w:ind w:right="-1260"/>
              <w:rPr>
                <w:b/>
                <w:lang w:val="sr-Cyrl-CS"/>
              </w:rPr>
            </w:pPr>
          </w:p>
          <w:p w:rsidR="00C157D9" w:rsidRDefault="00C157D9">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C157D9" w:rsidRDefault="00C157D9">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C157D9" w:rsidRDefault="00C157D9">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C157D9" w:rsidRDefault="00C157D9">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C157D9" w:rsidRDefault="00C157D9">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C157D9" w:rsidRDefault="00C157D9">
            <w:pPr>
              <w:ind w:right="-1260"/>
              <w:rPr>
                <w:b/>
                <w:lang w:val="sr-Cyrl-CS"/>
              </w:rPr>
            </w:pPr>
          </w:p>
        </w:tc>
      </w:tr>
      <w:tr w:rsidR="00C157D9" w:rsidTr="00DE32C3">
        <w:tc>
          <w:tcPr>
            <w:tcW w:w="468" w:type="dxa"/>
            <w:tcBorders>
              <w:top w:val="single" w:sz="4" w:space="0" w:color="auto"/>
              <w:left w:val="single" w:sz="4" w:space="0" w:color="auto"/>
              <w:bottom w:val="single" w:sz="4" w:space="0" w:color="auto"/>
              <w:right w:val="single" w:sz="4" w:space="0" w:color="auto"/>
            </w:tcBorders>
          </w:tcPr>
          <w:p w:rsidR="00C157D9" w:rsidRDefault="00C157D9">
            <w:r>
              <w:t>19</w:t>
            </w:r>
          </w:p>
        </w:tc>
        <w:tc>
          <w:tcPr>
            <w:tcW w:w="4590" w:type="dxa"/>
            <w:tcBorders>
              <w:top w:val="single" w:sz="4" w:space="0" w:color="auto"/>
              <w:left w:val="single" w:sz="4" w:space="0" w:color="auto"/>
              <w:bottom w:val="single" w:sz="4" w:space="0" w:color="auto"/>
              <w:right w:val="single" w:sz="4" w:space="0" w:color="auto"/>
            </w:tcBorders>
          </w:tcPr>
          <w:p w:rsidR="00C157D9" w:rsidRDefault="00C157D9">
            <w:pPr>
              <w:ind w:right="-1260"/>
              <w:rPr>
                <w:sz w:val="20"/>
                <w:szCs w:val="20"/>
              </w:rPr>
            </w:pPr>
            <w:r>
              <w:rPr>
                <w:sz w:val="20"/>
                <w:szCs w:val="20"/>
              </w:rPr>
              <w:t>ЗАМЕНА СКЛОПКЕ 25 А</w:t>
            </w:r>
          </w:p>
        </w:tc>
        <w:tc>
          <w:tcPr>
            <w:tcW w:w="900" w:type="dxa"/>
            <w:tcBorders>
              <w:top w:val="single" w:sz="4" w:space="0" w:color="auto"/>
              <w:left w:val="single" w:sz="4" w:space="0" w:color="auto"/>
              <w:bottom w:val="single" w:sz="4" w:space="0" w:color="auto"/>
              <w:right w:val="single" w:sz="4" w:space="0" w:color="auto"/>
            </w:tcBorders>
          </w:tcPr>
          <w:p w:rsidR="00C157D9" w:rsidRDefault="00C157D9">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C157D9" w:rsidRDefault="00C157D9">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C157D9" w:rsidRDefault="00C157D9">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C157D9" w:rsidRDefault="00C157D9">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C157D9" w:rsidRDefault="00C157D9">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C157D9" w:rsidRDefault="00C157D9">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Default="00253513">
            <w:r>
              <w:t>20</w:t>
            </w:r>
          </w:p>
        </w:tc>
        <w:tc>
          <w:tcPr>
            <w:tcW w:w="4590" w:type="dxa"/>
            <w:tcBorders>
              <w:top w:val="single" w:sz="4" w:space="0" w:color="auto"/>
              <w:left w:val="single" w:sz="4" w:space="0" w:color="auto"/>
              <w:bottom w:val="single" w:sz="4" w:space="0" w:color="auto"/>
              <w:right w:val="single" w:sz="4" w:space="0" w:color="auto"/>
            </w:tcBorders>
          </w:tcPr>
          <w:p w:rsidR="00253513" w:rsidRDefault="00253513">
            <w:pPr>
              <w:ind w:right="-1260"/>
              <w:rPr>
                <w:sz w:val="20"/>
                <w:szCs w:val="20"/>
              </w:rPr>
            </w:pPr>
            <w:r>
              <w:rPr>
                <w:sz w:val="20"/>
                <w:szCs w:val="20"/>
              </w:rPr>
              <w:t>ЗАМЕНА НИВОСТАТА</w:t>
            </w:r>
          </w:p>
        </w:tc>
        <w:tc>
          <w:tcPr>
            <w:tcW w:w="900"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Default="00A734AE"/>
        </w:tc>
        <w:tc>
          <w:tcPr>
            <w:tcW w:w="4590" w:type="dxa"/>
            <w:tcBorders>
              <w:top w:val="single" w:sz="4" w:space="0" w:color="auto"/>
              <w:left w:val="single" w:sz="4" w:space="0" w:color="auto"/>
              <w:bottom w:val="single" w:sz="4" w:space="0" w:color="auto"/>
              <w:right w:val="single" w:sz="4" w:space="0" w:color="auto"/>
            </w:tcBorders>
          </w:tcPr>
          <w:p w:rsidR="00C157D9" w:rsidRDefault="00C157D9">
            <w:pPr>
              <w:ind w:right="-1260"/>
              <w:rPr>
                <w:b/>
                <w:sz w:val="20"/>
                <w:szCs w:val="20"/>
              </w:rPr>
            </w:pPr>
            <w:r>
              <w:rPr>
                <w:b/>
                <w:sz w:val="20"/>
                <w:szCs w:val="20"/>
              </w:rPr>
              <w:t>ОПИС РАДОВА НА МАШИНИ ЗА ПРАЊЕ</w:t>
            </w:r>
          </w:p>
          <w:p w:rsidR="00C157D9" w:rsidRPr="00C157D9" w:rsidRDefault="00C157D9" w:rsidP="00C157D9">
            <w:pPr>
              <w:ind w:right="-1260"/>
              <w:rPr>
                <w:b/>
                <w:sz w:val="20"/>
                <w:szCs w:val="20"/>
              </w:rPr>
            </w:pPr>
            <w:r>
              <w:rPr>
                <w:b/>
                <w:sz w:val="20"/>
                <w:szCs w:val="20"/>
              </w:rPr>
              <w:t xml:space="preserve"> ЦРНОГ ПОСУЂА АL-P01GS СА АУТОМАТ-</w:t>
            </w:r>
          </w:p>
          <w:p w:rsidR="00A734AE" w:rsidRPr="00C157D9" w:rsidRDefault="00C157D9" w:rsidP="00C157D9">
            <w:pPr>
              <w:ind w:right="-1260"/>
              <w:rPr>
                <w:b/>
                <w:sz w:val="20"/>
                <w:szCs w:val="20"/>
              </w:rPr>
            </w:pPr>
            <w:r>
              <w:rPr>
                <w:b/>
                <w:sz w:val="20"/>
                <w:szCs w:val="20"/>
              </w:rPr>
              <w:t>СКИМ ОМЕКШИВАЧЕМ ВОДЕ АТА</w:t>
            </w:r>
          </w:p>
        </w:tc>
        <w:tc>
          <w:tcPr>
            <w:tcW w:w="900"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C157D9" w:rsidRDefault="00C157D9">
            <w:r>
              <w:t>1</w:t>
            </w:r>
          </w:p>
        </w:tc>
        <w:tc>
          <w:tcPr>
            <w:tcW w:w="4590" w:type="dxa"/>
            <w:tcBorders>
              <w:top w:val="single" w:sz="4" w:space="0" w:color="auto"/>
              <w:left w:val="single" w:sz="4" w:space="0" w:color="auto"/>
              <w:bottom w:val="single" w:sz="4" w:space="0" w:color="auto"/>
              <w:right w:val="single" w:sz="4" w:space="0" w:color="auto"/>
            </w:tcBorders>
          </w:tcPr>
          <w:p w:rsidR="00A734AE" w:rsidRDefault="00C157D9">
            <w:pPr>
              <w:ind w:right="-1260"/>
              <w:rPr>
                <w:sz w:val="20"/>
                <w:szCs w:val="20"/>
              </w:rPr>
            </w:pPr>
            <w:r>
              <w:rPr>
                <w:sz w:val="20"/>
                <w:szCs w:val="20"/>
              </w:rPr>
              <w:t>ЗАМЕНА ЕЛ. СХЕДЕ</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C157D9" w:rsidRDefault="00C157D9">
            <w:r>
              <w:t>2</w:t>
            </w:r>
          </w:p>
        </w:tc>
        <w:tc>
          <w:tcPr>
            <w:tcW w:w="4590" w:type="dxa"/>
            <w:tcBorders>
              <w:top w:val="single" w:sz="4" w:space="0" w:color="auto"/>
              <w:left w:val="single" w:sz="4" w:space="0" w:color="auto"/>
              <w:bottom w:val="single" w:sz="4" w:space="0" w:color="auto"/>
              <w:right w:val="single" w:sz="4" w:space="0" w:color="auto"/>
            </w:tcBorders>
          </w:tcPr>
          <w:p w:rsidR="00A734AE" w:rsidRDefault="00C157D9">
            <w:pPr>
              <w:ind w:right="-1260"/>
              <w:rPr>
                <w:sz w:val="20"/>
                <w:szCs w:val="20"/>
              </w:rPr>
            </w:pPr>
            <w:r>
              <w:rPr>
                <w:sz w:val="20"/>
                <w:szCs w:val="20"/>
              </w:rPr>
              <w:t>ЗАМЕНА ГРЕЈАЧА КАДЕ</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C157D9" w:rsidRDefault="00C157D9">
            <w:r>
              <w:t>3</w:t>
            </w:r>
          </w:p>
        </w:tc>
        <w:tc>
          <w:tcPr>
            <w:tcW w:w="4590" w:type="dxa"/>
            <w:tcBorders>
              <w:top w:val="single" w:sz="4" w:space="0" w:color="auto"/>
              <w:left w:val="single" w:sz="4" w:space="0" w:color="auto"/>
              <w:bottom w:val="single" w:sz="4" w:space="0" w:color="auto"/>
              <w:right w:val="single" w:sz="4" w:space="0" w:color="auto"/>
            </w:tcBorders>
          </w:tcPr>
          <w:p w:rsidR="00A734AE" w:rsidRDefault="00C157D9">
            <w:pPr>
              <w:ind w:right="-1260"/>
              <w:rPr>
                <w:sz w:val="20"/>
                <w:szCs w:val="20"/>
              </w:rPr>
            </w:pPr>
            <w:r>
              <w:rPr>
                <w:sz w:val="20"/>
                <w:szCs w:val="20"/>
              </w:rPr>
              <w:t>ЗАМЕНА ГРЕЈАЧА БОЈЛЕРА</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C157D9" w:rsidRDefault="00C157D9">
            <w:r>
              <w:t>4</w:t>
            </w:r>
          </w:p>
        </w:tc>
        <w:tc>
          <w:tcPr>
            <w:tcW w:w="4590" w:type="dxa"/>
            <w:tcBorders>
              <w:top w:val="single" w:sz="4" w:space="0" w:color="auto"/>
              <w:left w:val="single" w:sz="4" w:space="0" w:color="auto"/>
              <w:bottom w:val="single" w:sz="4" w:space="0" w:color="auto"/>
              <w:right w:val="single" w:sz="4" w:space="0" w:color="auto"/>
            </w:tcBorders>
          </w:tcPr>
          <w:p w:rsidR="00A734AE" w:rsidRDefault="00C157D9">
            <w:pPr>
              <w:ind w:right="-1260"/>
              <w:rPr>
                <w:sz w:val="20"/>
                <w:szCs w:val="20"/>
              </w:rPr>
            </w:pPr>
            <w:r>
              <w:rPr>
                <w:sz w:val="20"/>
                <w:szCs w:val="20"/>
              </w:rPr>
              <w:t>ЗАМЕНА ТЕРМОСТАТА КАДЕ</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C157D9" w:rsidRDefault="00C157D9">
            <w:r>
              <w:t>5</w:t>
            </w:r>
          </w:p>
        </w:tc>
        <w:tc>
          <w:tcPr>
            <w:tcW w:w="4590" w:type="dxa"/>
            <w:tcBorders>
              <w:top w:val="single" w:sz="4" w:space="0" w:color="auto"/>
              <w:left w:val="single" w:sz="4" w:space="0" w:color="auto"/>
              <w:bottom w:val="single" w:sz="4" w:space="0" w:color="auto"/>
              <w:right w:val="single" w:sz="4" w:space="0" w:color="auto"/>
            </w:tcBorders>
          </w:tcPr>
          <w:p w:rsidR="00A734AE" w:rsidRDefault="00C157D9">
            <w:pPr>
              <w:ind w:right="-1260"/>
              <w:rPr>
                <w:sz w:val="20"/>
                <w:szCs w:val="20"/>
              </w:rPr>
            </w:pPr>
            <w:r>
              <w:rPr>
                <w:sz w:val="20"/>
                <w:szCs w:val="20"/>
              </w:rPr>
              <w:t>ЗАМЕНА ТЕРМОСТАТА БОЈЛЕРА</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C157D9" w:rsidRDefault="00C157D9">
            <w:r>
              <w:t>6</w:t>
            </w:r>
          </w:p>
        </w:tc>
        <w:tc>
          <w:tcPr>
            <w:tcW w:w="4590" w:type="dxa"/>
            <w:tcBorders>
              <w:top w:val="single" w:sz="4" w:space="0" w:color="auto"/>
              <w:left w:val="single" w:sz="4" w:space="0" w:color="auto"/>
              <w:bottom w:val="single" w:sz="4" w:space="0" w:color="auto"/>
              <w:right w:val="single" w:sz="4" w:space="0" w:color="auto"/>
            </w:tcBorders>
          </w:tcPr>
          <w:p w:rsidR="00A734AE" w:rsidRDefault="00C157D9">
            <w:pPr>
              <w:ind w:right="-1260"/>
              <w:rPr>
                <w:sz w:val="20"/>
                <w:szCs w:val="20"/>
              </w:rPr>
            </w:pPr>
            <w:r>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C157D9" w:rsidRDefault="00C157D9">
            <w:r>
              <w:t>7</w:t>
            </w:r>
          </w:p>
        </w:tc>
        <w:tc>
          <w:tcPr>
            <w:tcW w:w="4590" w:type="dxa"/>
            <w:tcBorders>
              <w:top w:val="single" w:sz="4" w:space="0" w:color="auto"/>
              <w:left w:val="single" w:sz="4" w:space="0" w:color="auto"/>
              <w:bottom w:val="single" w:sz="4" w:space="0" w:color="auto"/>
              <w:right w:val="single" w:sz="4" w:space="0" w:color="auto"/>
            </w:tcBorders>
          </w:tcPr>
          <w:p w:rsidR="00A734AE" w:rsidRDefault="00C157D9">
            <w:pPr>
              <w:ind w:right="-1260"/>
              <w:rPr>
                <w:sz w:val="20"/>
                <w:szCs w:val="20"/>
              </w:rPr>
            </w:pPr>
            <w:r>
              <w:rPr>
                <w:sz w:val="20"/>
                <w:szCs w:val="20"/>
              </w:rPr>
              <w:t>ЗАМЕНА ПУМПЕ ЗА ДЕТЕРЏЕНТ</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C157D9" w:rsidRDefault="00C157D9">
            <w:r>
              <w:t>8</w:t>
            </w:r>
          </w:p>
        </w:tc>
        <w:tc>
          <w:tcPr>
            <w:tcW w:w="4590" w:type="dxa"/>
            <w:tcBorders>
              <w:top w:val="single" w:sz="4" w:space="0" w:color="auto"/>
              <w:left w:val="single" w:sz="4" w:space="0" w:color="auto"/>
              <w:bottom w:val="single" w:sz="4" w:space="0" w:color="auto"/>
              <w:right w:val="single" w:sz="4" w:space="0" w:color="auto"/>
            </w:tcBorders>
          </w:tcPr>
          <w:p w:rsidR="00A734AE" w:rsidRDefault="00C157D9">
            <w:pPr>
              <w:ind w:right="-1260"/>
              <w:rPr>
                <w:sz w:val="20"/>
                <w:szCs w:val="20"/>
              </w:rPr>
            </w:pPr>
            <w:r>
              <w:rPr>
                <w:sz w:val="20"/>
                <w:szCs w:val="20"/>
              </w:rPr>
              <w:t>ЗАМЕНА ПУМПЕ ЗА СЈАЈ</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C157D9" w:rsidRDefault="00C157D9">
            <w:r>
              <w:t>9</w:t>
            </w:r>
          </w:p>
        </w:tc>
        <w:tc>
          <w:tcPr>
            <w:tcW w:w="4590" w:type="dxa"/>
            <w:tcBorders>
              <w:top w:val="single" w:sz="4" w:space="0" w:color="auto"/>
              <w:left w:val="single" w:sz="4" w:space="0" w:color="auto"/>
              <w:bottom w:val="single" w:sz="4" w:space="0" w:color="auto"/>
              <w:right w:val="single" w:sz="4" w:space="0" w:color="auto"/>
            </w:tcBorders>
          </w:tcPr>
          <w:p w:rsidR="00A734AE" w:rsidRDefault="00C157D9">
            <w:pPr>
              <w:ind w:right="-1260"/>
              <w:rPr>
                <w:sz w:val="20"/>
                <w:szCs w:val="20"/>
              </w:rPr>
            </w:pPr>
            <w:r>
              <w:rPr>
                <w:sz w:val="20"/>
                <w:szCs w:val="20"/>
              </w:rPr>
              <w:t>ЗАМЕНА РУКУ ПРАЊА</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C157D9" w:rsidRDefault="00C157D9">
            <w:r>
              <w:t>10</w:t>
            </w:r>
          </w:p>
        </w:tc>
        <w:tc>
          <w:tcPr>
            <w:tcW w:w="4590" w:type="dxa"/>
            <w:tcBorders>
              <w:top w:val="single" w:sz="4" w:space="0" w:color="auto"/>
              <w:left w:val="single" w:sz="4" w:space="0" w:color="auto"/>
              <w:bottom w:val="single" w:sz="4" w:space="0" w:color="auto"/>
              <w:right w:val="single" w:sz="4" w:space="0" w:color="auto"/>
            </w:tcBorders>
          </w:tcPr>
          <w:p w:rsidR="00A734AE" w:rsidRDefault="00C157D9">
            <w:pPr>
              <w:ind w:right="-1260"/>
              <w:rPr>
                <w:sz w:val="20"/>
                <w:szCs w:val="20"/>
              </w:rPr>
            </w:pPr>
            <w:r>
              <w:rPr>
                <w:sz w:val="20"/>
                <w:szCs w:val="20"/>
              </w:rPr>
              <w:t>ЗАМЕНА РУКУ ИСПИРАЊА</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C157D9" w:rsidRDefault="00C157D9">
            <w:r>
              <w:t>11</w:t>
            </w:r>
          </w:p>
        </w:tc>
        <w:tc>
          <w:tcPr>
            <w:tcW w:w="4590" w:type="dxa"/>
            <w:tcBorders>
              <w:top w:val="single" w:sz="4" w:space="0" w:color="auto"/>
              <w:left w:val="single" w:sz="4" w:space="0" w:color="auto"/>
              <w:bottom w:val="single" w:sz="4" w:space="0" w:color="auto"/>
              <w:right w:val="single" w:sz="4" w:space="0" w:color="auto"/>
            </w:tcBorders>
          </w:tcPr>
          <w:p w:rsidR="00A734AE" w:rsidRDefault="00C157D9">
            <w:pPr>
              <w:ind w:right="-1260"/>
              <w:rPr>
                <w:sz w:val="20"/>
                <w:szCs w:val="20"/>
              </w:rPr>
            </w:pPr>
            <w:r>
              <w:rPr>
                <w:sz w:val="20"/>
                <w:szCs w:val="20"/>
              </w:rPr>
              <w:t>ЗАМЕНА ЕЛ. ТАЈМЕРА</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C157D9" w:rsidRDefault="00C157D9">
            <w:r>
              <w:t>12</w:t>
            </w:r>
          </w:p>
        </w:tc>
        <w:tc>
          <w:tcPr>
            <w:tcW w:w="4590" w:type="dxa"/>
            <w:tcBorders>
              <w:top w:val="single" w:sz="4" w:space="0" w:color="auto"/>
              <w:left w:val="single" w:sz="4" w:space="0" w:color="auto"/>
              <w:bottom w:val="single" w:sz="4" w:space="0" w:color="auto"/>
              <w:right w:val="single" w:sz="4" w:space="0" w:color="auto"/>
            </w:tcBorders>
          </w:tcPr>
          <w:p w:rsidR="00A734AE" w:rsidRDefault="00C157D9">
            <w:pPr>
              <w:ind w:right="-1260"/>
              <w:rPr>
                <w:sz w:val="20"/>
                <w:szCs w:val="20"/>
              </w:rPr>
            </w:pPr>
            <w:r>
              <w:rPr>
                <w:sz w:val="20"/>
                <w:szCs w:val="20"/>
              </w:rPr>
              <w:t>ЗАМЕНА СЕЛЕКТОРСКОГ ПРЕКИДАЧА</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C157D9" w:rsidRDefault="00C157D9">
            <w:r>
              <w:t>13</w:t>
            </w:r>
          </w:p>
        </w:tc>
        <w:tc>
          <w:tcPr>
            <w:tcW w:w="4590" w:type="dxa"/>
            <w:tcBorders>
              <w:top w:val="single" w:sz="4" w:space="0" w:color="auto"/>
              <w:left w:val="single" w:sz="4" w:space="0" w:color="auto"/>
              <w:bottom w:val="single" w:sz="4" w:space="0" w:color="auto"/>
              <w:right w:val="single" w:sz="4" w:space="0" w:color="auto"/>
            </w:tcBorders>
          </w:tcPr>
          <w:p w:rsidR="00A734AE" w:rsidRDefault="00C157D9">
            <w:pPr>
              <w:ind w:right="-1260"/>
              <w:rPr>
                <w:sz w:val="20"/>
                <w:szCs w:val="20"/>
              </w:rPr>
            </w:pPr>
            <w:r>
              <w:rPr>
                <w:sz w:val="20"/>
                <w:szCs w:val="20"/>
              </w:rPr>
              <w:t>ЗАМЕНА КОМПЛЕТ ПУМПЕ ПРАЊА</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C157D9" w:rsidRDefault="00C157D9">
            <w:r>
              <w:t>14</w:t>
            </w:r>
          </w:p>
        </w:tc>
        <w:tc>
          <w:tcPr>
            <w:tcW w:w="4590" w:type="dxa"/>
            <w:tcBorders>
              <w:top w:val="single" w:sz="4" w:space="0" w:color="auto"/>
              <w:left w:val="single" w:sz="4" w:space="0" w:color="auto"/>
              <w:bottom w:val="single" w:sz="4" w:space="0" w:color="auto"/>
              <w:right w:val="single" w:sz="4" w:space="0" w:color="auto"/>
            </w:tcBorders>
          </w:tcPr>
          <w:p w:rsidR="00C157D9" w:rsidRDefault="00C157D9" w:rsidP="00C157D9">
            <w:pPr>
              <w:ind w:right="-1260"/>
              <w:rPr>
                <w:sz w:val="20"/>
                <w:szCs w:val="20"/>
              </w:rPr>
            </w:pPr>
            <w:r>
              <w:rPr>
                <w:sz w:val="20"/>
                <w:szCs w:val="20"/>
              </w:rPr>
              <w:t xml:space="preserve">ВИКЛОВАЊЕ СТАТОРА ЕЛ. МОТОРА ПУМПЕ </w:t>
            </w:r>
          </w:p>
          <w:p w:rsidR="00A734AE" w:rsidRDefault="00C157D9" w:rsidP="00C157D9">
            <w:pPr>
              <w:ind w:right="-1260"/>
              <w:rPr>
                <w:sz w:val="20"/>
                <w:szCs w:val="20"/>
              </w:rPr>
            </w:pPr>
            <w:r>
              <w:rPr>
                <w:sz w:val="20"/>
                <w:szCs w:val="20"/>
              </w:rPr>
              <w:lastRenderedPageBreak/>
              <w:t>ПРАЊА</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lastRenderedPageBreak/>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C157D9" w:rsidRDefault="00C157D9">
            <w:r>
              <w:lastRenderedPageBreak/>
              <w:t>15</w:t>
            </w:r>
          </w:p>
        </w:tc>
        <w:tc>
          <w:tcPr>
            <w:tcW w:w="4590" w:type="dxa"/>
            <w:tcBorders>
              <w:top w:val="single" w:sz="4" w:space="0" w:color="auto"/>
              <w:left w:val="single" w:sz="4" w:space="0" w:color="auto"/>
              <w:bottom w:val="single" w:sz="4" w:space="0" w:color="auto"/>
              <w:right w:val="single" w:sz="4" w:space="0" w:color="auto"/>
            </w:tcBorders>
          </w:tcPr>
          <w:p w:rsidR="00A734AE" w:rsidRDefault="00C157D9">
            <w:pPr>
              <w:ind w:right="-1260"/>
              <w:rPr>
                <w:sz w:val="20"/>
                <w:szCs w:val="20"/>
              </w:rPr>
            </w:pPr>
            <w:r>
              <w:rPr>
                <w:sz w:val="20"/>
                <w:szCs w:val="20"/>
              </w:rPr>
              <w:t>ЗАМЕНА РАДНОГ КОЛА ПУМПЕ ПРАЊА</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C157D9" w:rsidRDefault="00C157D9">
            <w:r>
              <w:t>16</w:t>
            </w:r>
          </w:p>
        </w:tc>
        <w:tc>
          <w:tcPr>
            <w:tcW w:w="4590" w:type="dxa"/>
            <w:tcBorders>
              <w:top w:val="single" w:sz="4" w:space="0" w:color="auto"/>
              <w:left w:val="single" w:sz="4" w:space="0" w:color="auto"/>
              <w:bottom w:val="single" w:sz="4" w:space="0" w:color="auto"/>
              <w:right w:val="single" w:sz="4" w:space="0" w:color="auto"/>
            </w:tcBorders>
          </w:tcPr>
          <w:p w:rsidR="00C157D9" w:rsidRDefault="00C157D9" w:rsidP="00C157D9">
            <w:pPr>
              <w:ind w:right="-1260"/>
              <w:rPr>
                <w:sz w:val="20"/>
                <w:szCs w:val="20"/>
              </w:rPr>
            </w:pPr>
            <w:r>
              <w:rPr>
                <w:sz w:val="20"/>
                <w:szCs w:val="20"/>
              </w:rPr>
              <w:t>ЗАМЕНА КЛИЗНОГ СЕМЕРИНГА ПУМПЕ</w:t>
            </w:r>
          </w:p>
          <w:p w:rsidR="00A734AE" w:rsidRDefault="00C157D9" w:rsidP="00C157D9">
            <w:pPr>
              <w:ind w:right="-1260"/>
              <w:rPr>
                <w:sz w:val="20"/>
                <w:szCs w:val="20"/>
              </w:rPr>
            </w:pPr>
            <w:r>
              <w:rPr>
                <w:sz w:val="20"/>
                <w:szCs w:val="20"/>
              </w:rPr>
              <w:t xml:space="preserve"> ПРАЊА</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C157D9" w:rsidRDefault="00C157D9">
            <w:r>
              <w:t>17</w:t>
            </w:r>
          </w:p>
        </w:tc>
        <w:tc>
          <w:tcPr>
            <w:tcW w:w="4590" w:type="dxa"/>
            <w:tcBorders>
              <w:top w:val="single" w:sz="4" w:space="0" w:color="auto"/>
              <w:left w:val="single" w:sz="4" w:space="0" w:color="auto"/>
              <w:bottom w:val="single" w:sz="4" w:space="0" w:color="auto"/>
              <w:right w:val="single" w:sz="4" w:space="0" w:color="auto"/>
            </w:tcBorders>
          </w:tcPr>
          <w:p w:rsidR="00C157D9" w:rsidRDefault="00C157D9" w:rsidP="00C157D9">
            <w:pPr>
              <w:ind w:right="-1260"/>
              <w:rPr>
                <w:sz w:val="20"/>
                <w:szCs w:val="20"/>
              </w:rPr>
            </w:pPr>
            <w:r>
              <w:rPr>
                <w:sz w:val="20"/>
                <w:szCs w:val="20"/>
              </w:rPr>
              <w:t xml:space="preserve">ЗАМЕНА ЕЛ.МАГНЕТНОГ ВЕНТИЛА ЗА </w:t>
            </w:r>
          </w:p>
          <w:p w:rsidR="00A734AE" w:rsidRPr="00C157D9" w:rsidRDefault="00C157D9" w:rsidP="00C157D9">
            <w:pPr>
              <w:ind w:right="-1260"/>
              <w:rPr>
                <w:sz w:val="20"/>
                <w:szCs w:val="20"/>
              </w:rPr>
            </w:pPr>
            <w:r>
              <w:rPr>
                <w:sz w:val="20"/>
                <w:szCs w:val="20"/>
              </w:rPr>
              <w:t>ПРИЈЕМ ВОДЕ</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C157D9" w:rsidRDefault="00C157D9">
            <w:r>
              <w:t>18</w:t>
            </w:r>
          </w:p>
        </w:tc>
        <w:tc>
          <w:tcPr>
            <w:tcW w:w="4590" w:type="dxa"/>
            <w:tcBorders>
              <w:top w:val="single" w:sz="4" w:space="0" w:color="auto"/>
              <w:left w:val="single" w:sz="4" w:space="0" w:color="auto"/>
              <w:bottom w:val="single" w:sz="4" w:space="0" w:color="auto"/>
              <w:right w:val="single" w:sz="4" w:space="0" w:color="auto"/>
            </w:tcBorders>
          </w:tcPr>
          <w:p w:rsidR="00A734AE" w:rsidRDefault="00253513">
            <w:pPr>
              <w:ind w:right="-1260"/>
              <w:rPr>
                <w:sz w:val="20"/>
                <w:szCs w:val="20"/>
              </w:rPr>
            </w:pPr>
            <w:r>
              <w:rPr>
                <w:sz w:val="20"/>
                <w:szCs w:val="20"/>
              </w:rPr>
              <w:t>ЗАМЕНА СКЛОПКЕ 16</w:t>
            </w:r>
            <w:r w:rsidR="00C157D9">
              <w:rPr>
                <w:sz w:val="20"/>
                <w:szCs w:val="20"/>
              </w:rPr>
              <w:t xml:space="preserve"> А</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253513" w:rsidRDefault="00253513">
            <w:r>
              <w:t>19</w:t>
            </w:r>
          </w:p>
        </w:tc>
        <w:tc>
          <w:tcPr>
            <w:tcW w:w="4590" w:type="dxa"/>
            <w:tcBorders>
              <w:top w:val="single" w:sz="4" w:space="0" w:color="auto"/>
              <w:left w:val="single" w:sz="4" w:space="0" w:color="auto"/>
              <w:bottom w:val="single" w:sz="4" w:space="0" w:color="auto"/>
              <w:right w:val="single" w:sz="4" w:space="0" w:color="auto"/>
            </w:tcBorders>
          </w:tcPr>
          <w:p w:rsidR="00A734AE" w:rsidRDefault="00253513">
            <w:pPr>
              <w:ind w:right="-1260"/>
              <w:rPr>
                <w:sz w:val="20"/>
                <w:szCs w:val="20"/>
              </w:rPr>
            </w:pPr>
            <w:r>
              <w:rPr>
                <w:sz w:val="20"/>
                <w:szCs w:val="20"/>
              </w:rPr>
              <w:t>ЗАМЕНА СКЛОПКЕ 25 А</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253513" w:rsidRDefault="00253513">
            <w:r>
              <w:t>20</w:t>
            </w:r>
          </w:p>
        </w:tc>
        <w:tc>
          <w:tcPr>
            <w:tcW w:w="4590" w:type="dxa"/>
            <w:tcBorders>
              <w:top w:val="single" w:sz="4" w:space="0" w:color="auto"/>
              <w:left w:val="single" w:sz="4" w:space="0" w:color="auto"/>
              <w:bottom w:val="single" w:sz="4" w:space="0" w:color="auto"/>
              <w:right w:val="single" w:sz="4" w:space="0" w:color="auto"/>
            </w:tcBorders>
          </w:tcPr>
          <w:p w:rsidR="00A734AE" w:rsidRPr="00253513" w:rsidRDefault="00253513">
            <w:pPr>
              <w:ind w:right="-1260"/>
              <w:rPr>
                <w:sz w:val="20"/>
                <w:szCs w:val="20"/>
              </w:rPr>
            </w:pPr>
            <w:r>
              <w:rPr>
                <w:sz w:val="20"/>
                <w:szCs w:val="20"/>
              </w:rPr>
              <w:t>ЗАМЕНА ЕЛЕКТРОНСКЕ СХЕДЕ</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253513" w:rsidRDefault="00253513">
            <w:r>
              <w:t>21</w:t>
            </w:r>
          </w:p>
        </w:tc>
        <w:tc>
          <w:tcPr>
            <w:tcW w:w="4590" w:type="dxa"/>
            <w:tcBorders>
              <w:top w:val="single" w:sz="4" w:space="0" w:color="auto"/>
              <w:left w:val="single" w:sz="4" w:space="0" w:color="auto"/>
              <w:bottom w:val="single" w:sz="4" w:space="0" w:color="auto"/>
              <w:right w:val="single" w:sz="4" w:space="0" w:color="auto"/>
            </w:tcBorders>
          </w:tcPr>
          <w:p w:rsidR="00A734AE" w:rsidRPr="00253513" w:rsidRDefault="00253513">
            <w:pPr>
              <w:ind w:right="-1260"/>
              <w:rPr>
                <w:sz w:val="20"/>
                <w:szCs w:val="20"/>
              </w:rPr>
            </w:pPr>
            <w:r>
              <w:rPr>
                <w:sz w:val="20"/>
                <w:szCs w:val="20"/>
              </w:rPr>
              <w:t>ЗАМЕНА ТЕМПЕРАТУРНЕ СОНДЕ</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Default="00A734AE"/>
        </w:tc>
        <w:tc>
          <w:tcPr>
            <w:tcW w:w="4590" w:type="dxa"/>
            <w:tcBorders>
              <w:top w:val="single" w:sz="4" w:space="0" w:color="auto"/>
              <w:left w:val="single" w:sz="4" w:space="0" w:color="auto"/>
              <w:bottom w:val="single" w:sz="4" w:space="0" w:color="auto"/>
              <w:right w:val="single" w:sz="4" w:space="0" w:color="auto"/>
            </w:tcBorders>
          </w:tcPr>
          <w:p w:rsidR="00253513" w:rsidRPr="00700370" w:rsidRDefault="00253513" w:rsidP="00253513">
            <w:pPr>
              <w:ind w:right="-1260"/>
              <w:rPr>
                <w:b/>
                <w:sz w:val="20"/>
                <w:szCs w:val="20"/>
              </w:rPr>
            </w:pPr>
            <w:r w:rsidRPr="00700370">
              <w:rPr>
                <w:b/>
                <w:sz w:val="20"/>
                <w:szCs w:val="20"/>
              </w:rPr>
              <w:t xml:space="preserve">ОПИС РАДОВА НА МАШИНИ ЗА ПРАЊЕ </w:t>
            </w:r>
          </w:p>
          <w:p w:rsidR="00253513" w:rsidRDefault="00253513" w:rsidP="00253513">
            <w:pPr>
              <w:ind w:right="-1260"/>
              <w:rPr>
                <w:b/>
                <w:sz w:val="20"/>
                <w:szCs w:val="20"/>
              </w:rPr>
            </w:pPr>
            <w:r w:rsidRPr="00700370">
              <w:rPr>
                <w:b/>
                <w:sz w:val="20"/>
                <w:szCs w:val="20"/>
              </w:rPr>
              <w:t>ПОСУЂА</w:t>
            </w:r>
            <w:r>
              <w:rPr>
                <w:b/>
                <w:sz w:val="20"/>
                <w:szCs w:val="20"/>
              </w:rPr>
              <w:t xml:space="preserve"> АТ-900 СА АУТОМАТСКИМ </w:t>
            </w:r>
          </w:p>
          <w:p w:rsidR="00A734AE" w:rsidRDefault="00253513" w:rsidP="00253513">
            <w:pPr>
              <w:ind w:right="-1260"/>
              <w:rPr>
                <w:sz w:val="20"/>
                <w:szCs w:val="20"/>
              </w:rPr>
            </w:pPr>
            <w:r>
              <w:rPr>
                <w:b/>
                <w:sz w:val="20"/>
                <w:szCs w:val="20"/>
              </w:rPr>
              <w:t>ОМЕКШИВАЧЕМ ВОДЕ АТА</w:t>
            </w:r>
          </w:p>
        </w:tc>
        <w:tc>
          <w:tcPr>
            <w:tcW w:w="900"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1</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ЗАМЕНА ЕЛ. СХЕДЕ</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2</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ЗАМЕНА ГРЕЈАЧА КАДЕ</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3</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ЗАМЕНА ГРЕЈАЧА БОЈЛЕРА</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4</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ЗАМЕНА ТЕРМОСТАТА КАДЕ</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5</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ЗАМЕНА ТЕРМОСТАТА БОЈЛЕРА</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6</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ЗАМЕНА СИГУРНОСНОГ ТЕРМОСТАТА</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7</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ЗАМЕНА ПУМПЕ ЗА ДЕТЕРЏЕНТ</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8</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ЗАМЕНА ПУМПЕ ЗА СЈАЈ</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9</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ЗАМЕНА РУКУ ПРАЊА</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10</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ЗАМЕНА РУКУ ИСПИРАЊА</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11</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ЗАМЕНА ЕЛ. ТАЈМЕРА</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12</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ЗАМЕНА СЕЛЕКТОРСКОГ ПРЕКИДАЧА</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13</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ЗАМЕНА КОМПЛЕТ ПУМПЕ ПРАЊА</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14</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 xml:space="preserve">ВИКЛОВАЊЕ СТАТОРА ЕЛ. МОТОРА ПУМПЕ </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15</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ПРАЊА</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16</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ЗАМЕНА РАДНОГ КОЛА ПУМПЕ ПРАЊА</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17</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ЗАМЕНА КЛИЗНОГ СЕМЕРИНГА ПУМПЕ</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18</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 xml:space="preserve"> ПРАЊА</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253513" w:rsidRDefault="00253513">
            <w:r>
              <w:t>19</w:t>
            </w:r>
          </w:p>
        </w:tc>
        <w:tc>
          <w:tcPr>
            <w:tcW w:w="459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sz w:val="20"/>
                <w:szCs w:val="20"/>
              </w:rPr>
            </w:pPr>
            <w:r w:rsidRPr="00253513">
              <w:rPr>
                <w:sz w:val="20"/>
                <w:szCs w:val="20"/>
              </w:rPr>
              <w:t>ЗАМЕНА СТАРТНОГ КОНДЕНЗАТОРА 10ɱF</w:t>
            </w:r>
          </w:p>
        </w:tc>
        <w:tc>
          <w:tcPr>
            <w:tcW w:w="900" w:type="dxa"/>
            <w:tcBorders>
              <w:top w:val="single" w:sz="4" w:space="0" w:color="auto"/>
              <w:left w:val="single" w:sz="4" w:space="0" w:color="auto"/>
              <w:bottom w:val="single" w:sz="4" w:space="0" w:color="auto"/>
              <w:right w:val="single" w:sz="4" w:space="0" w:color="auto"/>
            </w:tcBorders>
          </w:tcPr>
          <w:p w:rsidR="00253513" w:rsidRPr="00253513" w:rsidRDefault="00253513" w:rsidP="00253513">
            <w:pPr>
              <w:rPr>
                <w:b/>
              </w:rPr>
            </w:pPr>
            <w:r w:rsidRPr="00253513">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Pr="00253513" w:rsidRDefault="00253513">
            <w:r>
              <w:t>20</w:t>
            </w:r>
          </w:p>
        </w:tc>
        <w:tc>
          <w:tcPr>
            <w:tcW w:w="4590" w:type="dxa"/>
            <w:tcBorders>
              <w:top w:val="single" w:sz="4" w:space="0" w:color="auto"/>
              <w:left w:val="single" w:sz="4" w:space="0" w:color="auto"/>
              <w:bottom w:val="single" w:sz="4" w:space="0" w:color="auto"/>
              <w:right w:val="single" w:sz="4" w:space="0" w:color="auto"/>
            </w:tcBorders>
          </w:tcPr>
          <w:p w:rsidR="00A734AE" w:rsidRPr="00253513" w:rsidRDefault="00253513">
            <w:pPr>
              <w:ind w:right="-1260"/>
              <w:rPr>
                <w:sz w:val="20"/>
                <w:szCs w:val="20"/>
              </w:rPr>
            </w:pPr>
            <w:r>
              <w:rPr>
                <w:sz w:val="20"/>
                <w:szCs w:val="20"/>
              </w:rPr>
              <w:t>ЗАМЕНА НИВОСТАТА</w:t>
            </w:r>
          </w:p>
        </w:tc>
        <w:tc>
          <w:tcPr>
            <w:tcW w:w="900" w:type="dxa"/>
            <w:tcBorders>
              <w:top w:val="single" w:sz="4" w:space="0" w:color="auto"/>
              <w:left w:val="single" w:sz="4" w:space="0" w:color="auto"/>
              <w:bottom w:val="single" w:sz="4" w:space="0" w:color="auto"/>
              <w:right w:val="single" w:sz="4" w:space="0" w:color="auto"/>
            </w:tcBorders>
          </w:tcPr>
          <w:p w:rsidR="00A734AE" w:rsidRDefault="0025351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A734AE" w:rsidTr="00DE32C3">
        <w:tc>
          <w:tcPr>
            <w:tcW w:w="468" w:type="dxa"/>
            <w:tcBorders>
              <w:top w:val="single" w:sz="4" w:space="0" w:color="auto"/>
              <w:left w:val="single" w:sz="4" w:space="0" w:color="auto"/>
              <w:bottom w:val="single" w:sz="4" w:space="0" w:color="auto"/>
              <w:right w:val="single" w:sz="4" w:space="0" w:color="auto"/>
            </w:tcBorders>
          </w:tcPr>
          <w:p w:rsidR="00A734AE" w:rsidRDefault="00A734AE"/>
        </w:tc>
        <w:tc>
          <w:tcPr>
            <w:tcW w:w="4590" w:type="dxa"/>
            <w:tcBorders>
              <w:top w:val="single" w:sz="4" w:space="0" w:color="auto"/>
              <w:left w:val="single" w:sz="4" w:space="0" w:color="auto"/>
              <w:bottom w:val="single" w:sz="4" w:space="0" w:color="auto"/>
              <w:right w:val="single" w:sz="4" w:space="0" w:color="auto"/>
            </w:tcBorders>
          </w:tcPr>
          <w:p w:rsidR="00253513" w:rsidRDefault="00253513">
            <w:pPr>
              <w:ind w:right="-1260"/>
              <w:rPr>
                <w:b/>
                <w:sz w:val="20"/>
                <w:szCs w:val="20"/>
              </w:rPr>
            </w:pPr>
            <w:r>
              <w:rPr>
                <w:b/>
                <w:sz w:val="20"/>
                <w:szCs w:val="20"/>
              </w:rPr>
              <w:t xml:space="preserve">ОПИС РАДОВА НА МАШИНИ ЗА СЕЧЕЊЕ </w:t>
            </w:r>
          </w:p>
          <w:p w:rsidR="00A734AE" w:rsidRPr="00EC5D54" w:rsidRDefault="00253513">
            <w:pPr>
              <w:ind w:right="-1260"/>
              <w:rPr>
                <w:b/>
                <w:sz w:val="20"/>
                <w:szCs w:val="20"/>
              </w:rPr>
            </w:pPr>
            <w:r>
              <w:rPr>
                <w:b/>
                <w:sz w:val="20"/>
                <w:szCs w:val="20"/>
              </w:rPr>
              <w:t xml:space="preserve">ХЛЕБА </w:t>
            </w:r>
            <w:r w:rsidR="00EC5D54">
              <w:rPr>
                <w:b/>
                <w:sz w:val="20"/>
                <w:szCs w:val="20"/>
              </w:rPr>
              <w:t xml:space="preserve">KLARA </w:t>
            </w:r>
            <w:r w:rsidR="00EC5D54" w:rsidRPr="00EC5D54">
              <w:rPr>
                <w:b/>
                <w:color w:val="auto"/>
              </w:rPr>
              <w:t>Project-Trade</w:t>
            </w:r>
          </w:p>
        </w:tc>
        <w:tc>
          <w:tcPr>
            <w:tcW w:w="900"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A734AE" w:rsidRDefault="00A734AE">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EC5D54" w:rsidRDefault="00EC5D54">
            <w:r>
              <w:t>1</w:t>
            </w:r>
          </w:p>
        </w:tc>
        <w:tc>
          <w:tcPr>
            <w:tcW w:w="4590" w:type="dxa"/>
            <w:tcBorders>
              <w:top w:val="single" w:sz="4" w:space="0" w:color="auto"/>
              <w:left w:val="single" w:sz="4" w:space="0" w:color="auto"/>
              <w:bottom w:val="single" w:sz="4" w:space="0" w:color="auto"/>
              <w:right w:val="single" w:sz="4" w:space="0" w:color="auto"/>
            </w:tcBorders>
          </w:tcPr>
          <w:p w:rsidR="00253513" w:rsidRPr="00EC5D54" w:rsidRDefault="00EC5D54">
            <w:pPr>
              <w:ind w:right="-1260"/>
              <w:rPr>
                <w:sz w:val="20"/>
                <w:szCs w:val="20"/>
              </w:rPr>
            </w:pPr>
            <w:r>
              <w:rPr>
                <w:sz w:val="20"/>
                <w:szCs w:val="20"/>
              </w:rPr>
              <w:t>ЗАМЕНА КОМПЛЕТ НОЖА</w:t>
            </w:r>
          </w:p>
        </w:tc>
        <w:tc>
          <w:tcPr>
            <w:tcW w:w="900" w:type="dxa"/>
            <w:tcBorders>
              <w:top w:val="single" w:sz="4" w:space="0" w:color="auto"/>
              <w:left w:val="single" w:sz="4" w:space="0" w:color="auto"/>
              <w:bottom w:val="single" w:sz="4" w:space="0" w:color="auto"/>
              <w:right w:val="single" w:sz="4" w:space="0" w:color="auto"/>
            </w:tcBorders>
          </w:tcPr>
          <w:p w:rsidR="00253513" w:rsidRDefault="00EC5D54">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EC5D54" w:rsidRDefault="00EC5D54">
            <w:r>
              <w:t>2</w:t>
            </w:r>
          </w:p>
        </w:tc>
        <w:tc>
          <w:tcPr>
            <w:tcW w:w="4590" w:type="dxa"/>
            <w:tcBorders>
              <w:top w:val="single" w:sz="4" w:space="0" w:color="auto"/>
              <w:left w:val="single" w:sz="4" w:space="0" w:color="auto"/>
              <w:bottom w:val="single" w:sz="4" w:space="0" w:color="auto"/>
              <w:right w:val="single" w:sz="4" w:space="0" w:color="auto"/>
            </w:tcBorders>
          </w:tcPr>
          <w:p w:rsidR="00253513" w:rsidRPr="00EC5D54" w:rsidRDefault="00EC5D54">
            <w:pPr>
              <w:ind w:right="-1260"/>
              <w:rPr>
                <w:sz w:val="20"/>
                <w:szCs w:val="20"/>
              </w:rPr>
            </w:pPr>
            <w:r>
              <w:rPr>
                <w:sz w:val="20"/>
                <w:szCs w:val="20"/>
              </w:rPr>
              <w:t>ЗАМЕНА ОПРУГЕ</w:t>
            </w:r>
          </w:p>
        </w:tc>
        <w:tc>
          <w:tcPr>
            <w:tcW w:w="900" w:type="dxa"/>
            <w:tcBorders>
              <w:top w:val="single" w:sz="4" w:space="0" w:color="auto"/>
              <w:left w:val="single" w:sz="4" w:space="0" w:color="auto"/>
              <w:bottom w:val="single" w:sz="4" w:space="0" w:color="auto"/>
              <w:right w:val="single" w:sz="4" w:space="0" w:color="auto"/>
            </w:tcBorders>
          </w:tcPr>
          <w:p w:rsidR="00253513" w:rsidRDefault="00EC5D54">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EC5D54" w:rsidRDefault="00EC5D54">
            <w:r>
              <w:t>3</w:t>
            </w:r>
          </w:p>
        </w:tc>
        <w:tc>
          <w:tcPr>
            <w:tcW w:w="4590" w:type="dxa"/>
            <w:tcBorders>
              <w:top w:val="single" w:sz="4" w:space="0" w:color="auto"/>
              <w:left w:val="single" w:sz="4" w:space="0" w:color="auto"/>
              <w:bottom w:val="single" w:sz="4" w:space="0" w:color="auto"/>
              <w:right w:val="single" w:sz="4" w:space="0" w:color="auto"/>
            </w:tcBorders>
          </w:tcPr>
          <w:p w:rsidR="00253513" w:rsidRPr="00EC5D54" w:rsidRDefault="00EC5D54">
            <w:pPr>
              <w:ind w:right="-1260"/>
              <w:rPr>
                <w:sz w:val="20"/>
                <w:szCs w:val="20"/>
              </w:rPr>
            </w:pPr>
            <w:r>
              <w:rPr>
                <w:sz w:val="20"/>
                <w:szCs w:val="20"/>
              </w:rPr>
              <w:t>ЗАМЕНА РЕМЕНА</w:t>
            </w:r>
          </w:p>
        </w:tc>
        <w:tc>
          <w:tcPr>
            <w:tcW w:w="900" w:type="dxa"/>
            <w:tcBorders>
              <w:top w:val="single" w:sz="4" w:space="0" w:color="auto"/>
              <w:left w:val="single" w:sz="4" w:space="0" w:color="auto"/>
              <w:bottom w:val="single" w:sz="4" w:space="0" w:color="auto"/>
              <w:right w:val="single" w:sz="4" w:space="0" w:color="auto"/>
            </w:tcBorders>
          </w:tcPr>
          <w:p w:rsidR="00253513" w:rsidRDefault="00EC5D54">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EC5D54" w:rsidRDefault="00EC5D54">
            <w:r>
              <w:t>4</w:t>
            </w:r>
          </w:p>
        </w:tc>
        <w:tc>
          <w:tcPr>
            <w:tcW w:w="4590" w:type="dxa"/>
            <w:tcBorders>
              <w:top w:val="single" w:sz="4" w:space="0" w:color="auto"/>
              <w:left w:val="single" w:sz="4" w:space="0" w:color="auto"/>
              <w:bottom w:val="single" w:sz="4" w:space="0" w:color="auto"/>
              <w:right w:val="single" w:sz="4" w:space="0" w:color="auto"/>
            </w:tcBorders>
          </w:tcPr>
          <w:p w:rsidR="00253513" w:rsidRPr="00EC5D54" w:rsidRDefault="00EC5D54">
            <w:pPr>
              <w:ind w:right="-1260"/>
              <w:rPr>
                <w:sz w:val="20"/>
                <w:szCs w:val="20"/>
              </w:rPr>
            </w:pPr>
            <w:r>
              <w:rPr>
                <w:sz w:val="20"/>
                <w:szCs w:val="20"/>
              </w:rPr>
              <w:t>ВИКЛОВАЊЕ ЕЛЕКТРОМОТОРА</w:t>
            </w:r>
          </w:p>
        </w:tc>
        <w:tc>
          <w:tcPr>
            <w:tcW w:w="900" w:type="dxa"/>
            <w:tcBorders>
              <w:top w:val="single" w:sz="4" w:space="0" w:color="auto"/>
              <w:left w:val="single" w:sz="4" w:space="0" w:color="auto"/>
              <w:bottom w:val="single" w:sz="4" w:space="0" w:color="auto"/>
              <w:right w:val="single" w:sz="4" w:space="0" w:color="auto"/>
            </w:tcBorders>
          </w:tcPr>
          <w:p w:rsidR="00253513" w:rsidRDefault="00EC5D54">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EC5D54" w:rsidRDefault="00EC5D54">
            <w:r>
              <w:t>5</w:t>
            </w:r>
          </w:p>
        </w:tc>
        <w:tc>
          <w:tcPr>
            <w:tcW w:w="4590" w:type="dxa"/>
            <w:tcBorders>
              <w:top w:val="single" w:sz="4" w:space="0" w:color="auto"/>
              <w:left w:val="single" w:sz="4" w:space="0" w:color="auto"/>
              <w:bottom w:val="single" w:sz="4" w:space="0" w:color="auto"/>
              <w:right w:val="single" w:sz="4" w:space="0" w:color="auto"/>
            </w:tcBorders>
          </w:tcPr>
          <w:p w:rsidR="00253513" w:rsidRPr="00EC5D54" w:rsidRDefault="00EC5D54">
            <w:pPr>
              <w:ind w:right="-1260"/>
              <w:rPr>
                <w:sz w:val="20"/>
                <w:szCs w:val="20"/>
              </w:rPr>
            </w:pPr>
            <w:r>
              <w:rPr>
                <w:sz w:val="20"/>
                <w:szCs w:val="20"/>
              </w:rPr>
              <w:t>ЗАМЕНА ПРЕКИДАЧА ЗА УКЉУЧИВАЊЕ</w:t>
            </w:r>
          </w:p>
        </w:tc>
        <w:tc>
          <w:tcPr>
            <w:tcW w:w="900" w:type="dxa"/>
            <w:tcBorders>
              <w:top w:val="single" w:sz="4" w:space="0" w:color="auto"/>
              <w:left w:val="single" w:sz="4" w:space="0" w:color="auto"/>
              <w:bottom w:val="single" w:sz="4" w:space="0" w:color="auto"/>
              <w:right w:val="single" w:sz="4" w:space="0" w:color="auto"/>
            </w:tcBorders>
          </w:tcPr>
          <w:p w:rsidR="00253513" w:rsidRDefault="00EC5D54">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EC5D54" w:rsidRDefault="00EC5D54">
            <w:r>
              <w:t>6</w:t>
            </w:r>
          </w:p>
        </w:tc>
        <w:tc>
          <w:tcPr>
            <w:tcW w:w="4590" w:type="dxa"/>
            <w:tcBorders>
              <w:top w:val="single" w:sz="4" w:space="0" w:color="auto"/>
              <w:left w:val="single" w:sz="4" w:space="0" w:color="auto"/>
              <w:bottom w:val="single" w:sz="4" w:space="0" w:color="auto"/>
              <w:right w:val="single" w:sz="4" w:space="0" w:color="auto"/>
            </w:tcBorders>
          </w:tcPr>
          <w:p w:rsidR="00253513" w:rsidRPr="00EC5D54" w:rsidRDefault="00EC5D54">
            <w:pPr>
              <w:ind w:right="-1260"/>
              <w:rPr>
                <w:sz w:val="20"/>
                <w:szCs w:val="20"/>
              </w:rPr>
            </w:pPr>
            <w:r>
              <w:rPr>
                <w:sz w:val="20"/>
                <w:szCs w:val="20"/>
              </w:rPr>
              <w:t>ЗАМЕНА МИКРОПРЕКИДАЧА</w:t>
            </w:r>
          </w:p>
        </w:tc>
        <w:tc>
          <w:tcPr>
            <w:tcW w:w="900" w:type="dxa"/>
            <w:tcBorders>
              <w:top w:val="single" w:sz="4" w:space="0" w:color="auto"/>
              <w:left w:val="single" w:sz="4" w:space="0" w:color="auto"/>
              <w:bottom w:val="single" w:sz="4" w:space="0" w:color="auto"/>
              <w:right w:val="single" w:sz="4" w:space="0" w:color="auto"/>
            </w:tcBorders>
          </w:tcPr>
          <w:p w:rsidR="00253513" w:rsidRDefault="00EC5D54">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EC5D54" w:rsidRDefault="00EC5D54">
            <w:r>
              <w:t>7</w:t>
            </w:r>
          </w:p>
        </w:tc>
        <w:tc>
          <w:tcPr>
            <w:tcW w:w="4590" w:type="dxa"/>
            <w:tcBorders>
              <w:top w:val="single" w:sz="4" w:space="0" w:color="auto"/>
              <w:left w:val="single" w:sz="4" w:space="0" w:color="auto"/>
              <w:bottom w:val="single" w:sz="4" w:space="0" w:color="auto"/>
              <w:right w:val="single" w:sz="4" w:space="0" w:color="auto"/>
            </w:tcBorders>
          </w:tcPr>
          <w:p w:rsidR="00253513" w:rsidRPr="00EC5D54" w:rsidRDefault="00EC5D54">
            <w:pPr>
              <w:ind w:right="-1260"/>
              <w:rPr>
                <w:sz w:val="20"/>
                <w:szCs w:val="20"/>
              </w:rPr>
            </w:pPr>
            <w:r>
              <w:rPr>
                <w:sz w:val="20"/>
                <w:szCs w:val="20"/>
              </w:rPr>
              <w:t>ЗАМЕНА ПРЕКИДАЧА ЗА БРЗО ИСКЉУЧЕЊЕ</w:t>
            </w:r>
          </w:p>
        </w:tc>
        <w:tc>
          <w:tcPr>
            <w:tcW w:w="900" w:type="dxa"/>
            <w:tcBorders>
              <w:top w:val="single" w:sz="4" w:space="0" w:color="auto"/>
              <w:left w:val="single" w:sz="4" w:space="0" w:color="auto"/>
              <w:bottom w:val="single" w:sz="4" w:space="0" w:color="auto"/>
              <w:right w:val="single" w:sz="4" w:space="0" w:color="auto"/>
            </w:tcBorders>
          </w:tcPr>
          <w:p w:rsidR="00253513" w:rsidRDefault="00EC5D54">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EC5D54" w:rsidRDefault="00EC5D54">
            <w:r>
              <w:t>8</w:t>
            </w:r>
          </w:p>
        </w:tc>
        <w:tc>
          <w:tcPr>
            <w:tcW w:w="4590" w:type="dxa"/>
            <w:tcBorders>
              <w:top w:val="single" w:sz="4" w:space="0" w:color="auto"/>
              <w:left w:val="single" w:sz="4" w:space="0" w:color="auto"/>
              <w:bottom w:val="single" w:sz="4" w:space="0" w:color="auto"/>
              <w:right w:val="single" w:sz="4" w:space="0" w:color="auto"/>
            </w:tcBorders>
          </w:tcPr>
          <w:p w:rsidR="00253513" w:rsidRPr="00EC5D54" w:rsidRDefault="00EC5D54">
            <w:pPr>
              <w:ind w:right="-1260"/>
              <w:rPr>
                <w:sz w:val="20"/>
                <w:szCs w:val="20"/>
              </w:rPr>
            </w:pPr>
            <w:r>
              <w:rPr>
                <w:sz w:val="20"/>
                <w:szCs w:val="20"/>
              </w:rPr>
              <w:t>ЗАМЕНА КОМПЛЕТ ЕЛЕКТРОМОТОРА</w:t>
            </w:r>
          </w:p>
        </w:tc>
        <w:tc>
          <w:tcPr>
            <w:tcW w:w="900" w:type="dxa"/>
            <w:tcBorders>
              <w:top w:val="single" w:sz="4" w:space="0" w:color="auto"/>
              <w:left w:val="single" w:sz="4" w:space="0" w:color="auto"/>
              <w:bottom w:val="single" w:sz="4" w:space="0" w:color="auto"/>
              <w:right w:val="single" w:sz="4" w:space="0" w:color="auto"/>
            </w:tcBorders>
          </w:tcPr>
          <w:p w:rsidR="00253513" w:rsidRDefault="00EC5D54">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EC5D54" w:rsidRDefault="00EC5D54">
            <w:r>
              <w:t>9</w:t>
            </w:r>
          </w:p>
        </w:tc>
        <w:tc>
          <w:tcPr>
            <w:tcW w:w="4590" w:type="dxa"/>
            <w:tcBorders>
              <w:top w:val="single" w:sz="4" w:space="0" w:color="auto"/>
              <w:left w:val="single" w:sz="4" w:space="0" w:color="auto"/>
              <w:bottom w:val="single" w:sz="4" w:space="0" w:color="auto"/>
              <w:right w:val="single" w:sz="4" w:space="0" w:color="auto"/>
            </w:tcBorders>
          </w:tcPr>
          <w:p w:rsidR="00253513" w:rsidRDefault="00EC5D54">
            <w:pPr>
              <w:ind w:right="-1260"/>
              <w:rPr>
                <w:sz w:val="20"/>
                <w:szCs w:val="20"/>
              </w:rPr>
            </w:pPr>
            <w:r>
              <w:rPr>
                <w:sz w:val="20"/>
                <w:szCs w:val="20"/>
              </w:rPr>
              <w:t xml:space="preserve">ЗАМЕНА ЛЕЖАЈЕВА НА МЕХАНИЧКОМ </w:t>
            </w:r>
          </w:p>
          <w:p w:rsidR="00EC5D54" w:rsidRPr="00EC5D54" w:rsidRDefault="00EC5D54">
            <w:pPr>
              <w:ind w:right="-1260"/>
              <w:rPr>
                <w:sz w:val="20"/>
                <w:szCs w:val="20"/>
              </w:rPr>
            </w:pPr>
            <w:r>
              <w:rPr>
                <w:sz w:val="20"/>
                <w:szCs w:val="20"/>
              </w:rPr>
              <w:t>СКЛОПУ</w:t>
            </w:r>
          </w:p>
        </w:tc>
        <w:tc>
          <w:tcPr>
            <w:tcW w:w="900" w:type="dxa"/>
            <w:tcBorders>
              <w:top w:val="single" w:sz="4" w:space="0" w:color="auto"/>
              <w:left w:val="single" w:sz="4" w:space="0" w:color="auto"/>
              <w:bottom w:val="single" w:sz="4" w:space="0" w:color="auto"/>
              <w:right w:val="single" w:sz="4" w:space="0" w:color="auto"/>
            </w:tcBorders>
          </w:tcPr>
          <w:p w:rsidR="00253513" w:rsidRDefault="00EC5D54">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EC5D54" w:rsidRDefault="00EC5D54">
            <w:r>
              <w:t>10</w:t>
            </w:r>
          </w:p>
        </w:tc>
        <w:tc>
          <w:tcPr>
            <w:tcW w:w="4590" w:type="dxa"/>
            <w:tcBorders>
              <w:top w:val="single" w:sz="4" w:space="0" w:color="auto"/>
              <w:left w:val="single" w:sz="4" w:space="0" w:color="auto"/>
              <w:bottom w:val="single" w:sz="4" w:space="0" w:color="auto"/>
              <w:right w:val="single" w:sz="4" w:space="0" w:color="auto"/>
            </w:tcBorders>
          </w:tcPr>
          <w:p w:rsidR="00253513" w:rsidRPr="00EC5D54" w:rsidRDefault="00EC5D54">
            <w:pPr>
              <w:ind w:right="-1260"/>
              <w:rPr>
                <w:sz w:val="20"/>
                <w:szCs w:val="20"/>
              </w:rPr>
            </w:pPr>
            <w:r>
              <w:rPr>
                <w:sz w:val="20"/>
                <w:szCs w:val="20"/>
              </w:rPr>
              <w:t>ЗАМЕНА ПОТИСКИВАЧА ХЛЕБА (ОД INOX-A)</w:t>
            </w:r>
          </w:p>
        </w:tc>
        <w:tc>
          <w:tcPr>
            <w:tcW w:w="900" w:type="dxa"/>
            <w:tcBorders>
              <w:top w:val="single" w:sz="4" w:space="0" w:color="auto"/>
              <w:left w:val="single" w:sz="4" w:space="0" w:color="auto"/>
              <w:bottom w:val="single" w:sz="4" w:space="0" w:color="auto"/>
              <w:right w:val="single" w:sz="4" w:space="0" w:color="auto"/>
            </w:tcBorders>
          </w:tcPr>
          <w:p w:rsidR="00253513" w:rsidRDefault="00EC5D54">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EC5D54" w:rsidRDefault="00EC5D54">
            <w:r>
              <w:t>11</w:t>
            </w:r>
          </w:p>
        </w:tc>
        <w:tc>
          <w:tcPr>
            <w:tcW w:w="4590" w:type="dxa"/>
            <w:tcBorders>
              <w:top w:val="single" w:sz="4" w:space="0" w:color="auto"/>
              <w:left w:val="single" w:sz="4" w:space="0" w:color="auto"/>
              <w:bottom w:val="single" w:sz="4" w:space="0" w:color="auto"/>
              <w:right w:val="single" w:sz="4" w:space="0" w:color="auto"/>
            </w:tcBorders>
          </w:tcPr>
          <w:p w:rsidR="00253513" w:rsidRPr="00EC5D54" w:rsidRDefault="00EC5D54">
            <w:pPr>
              <w:ind w:right="-1260"/>
              <w:rPr>
                <w:sz w:val="20"/>
                <w:szCs w:val="20"/>
              </w:rPr>
            </w:pPr>
            <w:r>
              <w:rPr>
                <w:sz w:val="20"/>
                <w:szCs w:val="20"/>
              </w:rPr>
              <w:t>ЗАМЕНА ОСЦИЛУЈУЋИХ ГУМА</w:t>
            </w:r>
          </w:p>
        </w:tc>
        <w:tc>
          <w:tcPr>
            <w:tcW w:w="900" w:type="dxa"/>
            <w:tcBorders>
              <w:top w:val="single" w:sz="4" w:space="0" w:color="auto"/>
              <w:left w:val="single" w:sz="4" w:space="0" w:color="auto"/>
              <w:bottom w:val="single" w:sz="4" w:space="0" w:color="auto"/>
              <w:right w:val="single" w:sz="4" w:space="0" w:color="auto"/>
            </w:tcBorders>
          </w:tcPr>
          <w:p w:rsidR="00253513" w:rsidRDefault="00EC5D54">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EC5D54" w:rsidRDefault="00253513"/>
        </w:tc>
        <w:tc>
          <w:tcPr>
            <w:tcW w:w="4590" w:type="dxa"/>
            <w:tcBorders>
              <w:top w:val="single" w:sz="4" w:space="0" w:color="auto"/>
              <w:left w:val="single" w:sz="4" w:space="0" w:color="auto"/>
              <w:bottom w:val="single" w:sz="4" w:space="0" w:color="auto"/>
              <w:right w:val="single" w:sz="4" w:space="0" w:color="auto"/>
            </w:tcBorders>
          </w:tcPr>
          <w:p w:rsidR="00E87BDA" w:rsidRDefault="00E87BDA">
            <w:pPr>
              <w:ind w:right="-1260"/>
              <w:rPr>
                <w:b/>
                <w:sz w:val="20"/>
                <w:szCs w:val="20"/>
              </w:rPr>
            </w:pPr>
            <w:r>
              <w:rPr>
                <w:b/>
                <w:sz w:val="20"/>
                <w:szCs w:val="20"/>
              </w:rPr>
              <w:t>ОПИС РАДОВА НА ВЕРТИКАЛНОМ ФРИЖИ</w:t>
            </w:r>
          </w:p>
          <w:p w:rsidR="00253513" w:rsidRPr="00E87BDA" w:rsidRDefault="00E87BDA">
            <w:pPr>
              <w:ind w:right="-1260"/>
              <w:rPr>
                <w:b/>
                <w:sz w:val="20"/>
                <w:szCs w:val="20"/>
              </w:rPr>
            </w:pPr>
            <w:r>
              <w:rPr>
                <w:b/>
                <w:sz w:val="20"/>
                <w:szCs w:val="20"/>
              </w:rPr>
              <w:t>ДЕРУ 700 Л ТЕХНОДОМ</w:t>
            </w:r>
          </w:p>
        </w:tc>
        <w:tc>
          <w:tcPr>
            <w:tcW w:w="900"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E87BDA" w:rsidRDefault="00E87BDA">
            <w:r>
              <w:t>1</w:t>
            </w:r>
          </w:p>
        </w:tc>
        <w:tc>
          <w:tcPr>
            <w:tcW w:w="4590" w:type="dxa"/>
            <w:tcBorders>
              <w:top w:val="single" w:sz="4" w:space="0" w:color="auto"/>
              <w:left w:val="single" w:sz="4" w:space="0" w:color="auto"/>
              <w:bottom w:val="single" w:sz="4" w:space="0" w:color="auto"/>
              <w:right w:val="single" w:sz="4" w:space="0" w:color="auto"/>
            </w:tcBorders>
          </w:tcPr>
          <w:p w:rsidR="00253513" w:rsidRPr="00E87BDA" w:rsidRDefault="00E87BDA">
            <w:pPr>
              <w:ind w:right="-1260"/>
              <w:rPr>
                <w:sz w:val="20"/>
                <w:szCs w:val="20"/>
              </w:rPr>
            </w:pPr>
            <w:r>
              <w:rPr>
                <w:sz w:val="20"/>
                <w:szCs w:val="20"/>
              </w:rPr>
              <w:t xml:space="preserve">ЗАМЕНА </w:t>
            </w:r>
            <w:r w:rsidR="00FC474A">
              <w:rPr>
                <w:sz w:val="20"/>
                <w:szCs w:val="20"/>
              </w:rPr>
              <w:t>ЕЛЕКТРОНСКОГ ТЕРМОСТАТА</w:t>
            </w:r>
          </w:p>
        </w:tc>
        <w:tc>
          <w:tcPr>
            <w:tcW w:w="900" w:type="dxa"/>
            <w:tcBorders>
              <w:top w:val="single" w:sz="4" w:space="0" w:color="auto"/>
              <w:left w:val="single" w:sz="4" w:space="0" w:color="auto"/>
              <w:bottom w:val="single" w:sz="4" w:space="0" w:color="auto"/>
              <w:right w:val="single" w:sz="4" w:space="0" w:color="auto"/>
            </w:tcBorders>
          </w:tcPr>
          <w:p w:rsidR="00253513" w:rsidRDefault="00E87BDA">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FC474A" w:rsidRDefault="00FC474A">
            <w:r>
              <w:t>2</w:t>
            </w:r>
          </w:p>
        </w:tc>
        <w:tc>
          <w:tcPr>
            <w:tcW w:w="4590" w:type="dxa"/>
            <w:tcBorders>
              <w:top w:val="single" w:sz="4" w:space="0" w:color="auto"/>
              <w:left w:val="single" w:sz="4" w:space="0" w:color="auto"/>
              <w:bottom w:val="single" w:sz="4" w:space="0" w:color="auto"/>
              <w:right w:val="single" w:sz="4" w:space="0" w:color="auto"/>
            </w:tcBorders>
          </w:tcPr>
          <w:p w:rsidR="00FC474A" w:rsidRDefault="00FC474A">
            <w:pPr>
              <w:ind w:right="-1260"/>
              <w:rPr>
                <w:sz w:val="20"/>
                <w:szCs w:val="20"/>
              </w:rPr>
            </w:pPr>
            <w:r>
              <w:rPr>
                <w:sz w:val="20"/>
                <w:szCs w:val="20"/>
              </w:rPr>
              <w:t>ЗАМЕНА ЕЛЕКТРОМОТОРА НА КОНДЕНЗАТОР</w:t>
            </w:r>
          </w:p>
          <w:p w:rsidR="00253513" w:rsidRPr="00FC474A" w:rsidRDefault="00FC474A">
            <w:pPr>
              <w:ind w:right="-1260"/>
              <w:rPr>
                <w:sz w:val="20"/>
                <w:szCs w:val="20"/>
              </w:rPr>
            </w:pPr>
            <w:r>
              <w:rPr>
                <w:sz w:val="20"/>
                <w:szCs w:val="20"/>
              </w:rPr>
              <w:t>СКОЈ ЈЕДИНИЦИ КОМП. СА ЕЛИСОМ</w:t>
            </w:r>
          </w:p>
        </w:tc>
        <w:tc>
          <w:tcPr>
            <w:tcW w:w="900" w:type="dxa"/>
            <w:tcBorders>
              <w:top w:val="single" w:sz="4" w:space="0" w:color="auto"/>
              <w:left w:val="single" w:sz="4" w:space="0" w:color="auto"/>
              <w:bottom w:val="single" w:sz="4" w:space="0" w:color="auto"/>
              <w:right w:val="single" w:sz="4" w:space="0" w:color="auto"/>
            </w:tcBorders>
          </w:tcPr>
          <w:p w:rsidR="00253513" w:rsidRDefault="00FC474A">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FC474A" w:rsidRDefault="00FC474A">
            <w:r>
              <w:t>3</w:t>
            </w:r>
          </w:p>
        </w:tc>
        <w:tc>
          <w:tcPr>
            <w:tcW w:w="4590" w:type="dxa"/>
            <w:tcBorders>
              <w:top w:val="single" w:sz="4" w:space="0" w:color="auto"/>
              <w:left w:val="single" w:sz="4" w:space="0" w:color="auto"/>
              <w:bottom w:val="single" w:sz="4" w:space="0" w:color="auto"/>
              <w:right w:val="single" w:sz="4" w:space="0" w:color="auto"/>
            </w:tcBorders>
          </w:tcPr>
          <w:p w:rsidR="00FC474A" w:rsidRDefault="00FC474A" w:rsidP="00FC474A">
            <w:pPr>
              <w:ind w:right="-1260"/>
              <w:rPr>
                <w:sz w:val="20"/>
                <w:szCs w:val="20"/>
              </w:rPr>
            </w:pPr>
            <w:r>
              <w:rPr>
                <w:sz w:val="20"/>
                <w:szCs w:val="20"/>
              </w:rPr>
              <w:t>ЗАМЕНА ЕЛЕКТРОМОТОРА НА ИСПАРИВАЧКОЈ</w:t>
            </w:r>
          </w:p>
          <w:p w:rsidR="00253513" w:rsidRDefault="00FC474A" w:rsidP="00FC474A">
            <w:pPr>
              <w:ind w:right="-1260"/>
              <w:rPr>
                <w:sz w:val="20"/>
                <w:szCs w:val="20"/>
              </w:rPr>
            </w:pPr>
            <w:r>
              <w:rPr>
                <w:sz w:val="20"/>
                <w:szCs w:val="20"/>
              </w:rPr>
              <w:t xml:space="preserve"> ЈЕДИНИЦИ КОМП. СА ЕЛИСОМ</w:t>
            </w:r>
          </w:p>
        </w:tc>
        <w:tc>
          <w:tcPr>
            <w:tcW w:w="900" w:type="dxa"/>
            <w:tcBorders>
              <w:top w:val="single" w:sz="4" w:space="0" w:color="auto"/>
              <w:left w:val="single" w:sz="4" w:space="0" w:color="auto"/>
              <w:bottom w:val="single" w:sz="4" w:space="0" w:color="auto"/>
              <w:right w:val="single" w:sz="4" w:space="0" w:color="auto"/>
            </w:tcBorders>
          </w:tcPr>
          <w:p w:rsidR="00253513" w:rsidRDefault="00FC474A">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FC474A" w:rsidRDefault="00FC474A">
            <w:r>
              <w:t>4</w:t>
            </w:r>
          </w:p>
        </w:tc>
        <w:tc>
          <w:tcPr>
            <w:tcW w:w="4590" w:type="dxa"/>
            <w:tcBorders>
              <w:top w:val="single" w:sz="4" w:space="0" w:color="auto"/>
              <w:left w:val="single" w:sz="4" w:space="0" w:color="auto"/>
              <w:bottom w:val="single" w:sz="4" w:space="0" w:color="auto"/>
              <w:right w:val="single" w:sz="4" w:space="0" w:color="auto"/>
            </w:tcBorders>
          </w:tcPr>
          <w:p w:rsidR="00253513" w:rsidRPr="00FC474A" w:rsidRDefault="00FC474A">
            <w:pPr>
              <w:ind w:right="-1260"/>
              <w:rPr>
                <w:sz w:val="20"/>
                <w:szCs w:val="20"/>
              </w:rPr>
            </w:pPr>
            <w:r>
              <w:rPr>
                <w:sz w:val="20"/>
                <w:szCs w:val="20"/>
              </w:rPr>
              <w:t>ЗАМЕНА КОМПРЕСОРА НА ФРЕОН R-404</w:t>
            </w:r>
          </w:p>
        </w:tc>
        <w:tc>
          <w:tcPr>
            <w:tcW w:w="900" w:type="dxa"/>
            <w:tcBorders>
              <w:top w:val="single" w:sz="4" w:space="0" w:color="auto"/>
              <w:left w:val="single" w:sz="4" w:space="0" w:color="auto"/>
              <w:bottom w:val="single" w:sz="4" w:space="0" w:color="auto"/>
              <w:right w:val="single" w:sz="4" w:space="0" w:color="auto"/>
            </w:tcBorders>
          </w:tcPr>
          <w:p w:rsidR="00253513" w:rsidRDefault="00FC474A">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FC474A" w:rsidRDefault="00FC474A">
            <w:r>
              <w:t>5</w:t>
            </w:r>
          </w:p>
        </w:tc>
        <w:tc>
          <w:tcPr>
            <w:tcW w:w="4590" w:type="dxa"/>
            <w:tcBorders>
              <w:top w:val="single" w:sz="4" w:space="0" w:color="auto"/>
              <w:left w:val="single" w:sz="4" w:space="0" w:color="auto"/>
              <w:bottom w:val="single" w:sz="4" w:space="0" w:color="auto"/>
              <w:right w:val="single" w:sz="4" w:space="0" w:color="auto"/>
            </w:tcBorders>
          </w:tcPr>
          <w:p w:rsidR="00253513" w:rsidRPr="00D91403" w:rsidRDefault="00D91403">
            <w:pPr>
              <w:ind w:right="-1260"/>
              <w:rPr>
                <w:sz w:val="20"/>
                <w:szCs w:val="20"/>
              </w:rPr>
            </w:pPr>
            <w:r>
              <w:rPr>
                <w:sz w:val="20"/>
                <w:szCs w:val="20"/>
              </w:rPr>
              <w:t>ЗАМЕНА ГУМЕ ВРАТА</w:t>
            </w:r>
          </w:p>
        </w:tc>
        <w:tc>
          <w:tcPr>
            <w:tcW w:w="900" w:type="dxa"/>
            <w:tcBorders>
              <w:top w:val="single" w:sz="4" w:space="0" w:color="auto"/>
              <w:left w:val="single" w:sz="4" w:space="0" w:color="auto"/>
              <w:bottom w:val="single" w:sz="4" w:space="0" w:color="auto"/>
              <w:right w:val="single" w:sz="4" w:space="0" w:color="auto"/>
            </w:tcBorders>
          </w:tcPr>
          <w:p w:rsidR="00253513" w:rsidRDefault="00D9140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D91403" w:rsidRDefault="00D91403">
            <w:r>
              <w:t>6</w:t>
            </w:r>
          </w:p>
        </w:tc>
        <w:tc>
          <w:tcPr>
            <w:tcW w:w="4590" w:type="dxa"/>
            <w:tcBorders>
              <w:top w:val="single" w:sz="4" w:space="0" w:color="auto"/>
              <w:left w:val="single" w:sz="4" w:space="0" w:color="auto"/>
              <w:bottom w:val="single" w:sz="4" w:space="0" w:color="auto"/>
              <w:right w:val="single" w:sz="4" w:space="0" w:color="auto"/>
            </w:tcBorders>
          </w:tcPr>
          <w:p w:rsidR="00253513" w:rsidRDefault="00D91403">
            <w:pPr>
              <w:ind w:right="-1260"/>
              <w:rPr>
                <w:sz w:val="20"/>
                <w:szCs w:val="20"/>
              </w:rPr>
            </w:pPr>
            <w:r>
              <w:rPr>
                <w:sz w:val="20"/>
                <w:szCs w:val="20"/>
              </w:rPr>
              <w:t>ПУЊЕЊЕ РАСХЛ. ИНСТАЛАЦИЈЕ ФРЕОНОМ</w:t>
            </w:r>
          </w:p>
          <w:p w:rsidR="00D91403" w:rsidRPr="00D91403" w:rsidRDefault="00D91403">
            <w:pPr>
              <w:ind w:right="-1260"/>
              <w:rPr>
                <w:sz w:val="20"/>
                <w:szCs w:val="20"/>
              </w:rPr>
            </w:pPr>
            <w:r>
              <w:rPr>
                <w:sz w:val="20"/>
                <w:szCs w:val="20"/>
              </w:rPr>
              <w:t>R-404</w:t>
            </w:r>
          </w:p>
        </w:tc>
        <w:tc>
          <w:tcPr>
            <w:tcW w:w="900" w:type="dxa"/>
            <w:tcBorders>
              <w:top w:val="single" w:sz="4" w:space="0" w:color="auto"/>
              <w:left w:val="single" w:sz="4" w:space="0" w:color="auto"/>
              <w:bottom w:val="single" w:sz="4" w:space="0" w:color="auto"/>
              <w:right w:val="single" w:sz="4" w:space="0" w:color="auto"/>
            </w:tcBorders>
          </w:tcPr>
          <w:p w:rsidR="00253513" w:rsidRDefault="00D9140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D91403" w:rsidRDefault="00D91403">
            <w:r>
              <w:t>7</w:t>
            </w:r>
          </w:p>
        </w:tc>
        <w:tc>
          <w:tcPr>
            <w:tcW w:w="4590" w:type="dxa"/>
            <w:tcBorders>
              <w:top w:val="single" w:sz="4" w:space="0" w:color="auto"/>
              <w:left w:val="single" w:sz="4" w:space="0" w:color="auto"/>
              <w:bottom w:val="single" w:sz="4" w:space="0" w:color="auto"/>
              <w:right w:val="single" w:sz="4" w:space="0" w:color="auto"/>
            </w:tcBorders>
          </w:tcPr>
          <w:p w:rsidR="00253513" w:rsidRPr="00D91403" w:rsidRDefault="00D91403">
            <w:pPr>
              <w:ind w:right="-1260"/>
              <w:rPr>
                <w:sz w:val="20"/>
                <w:szCs w:val="20"/>
              </w:rPr>
            </w:pPr>
            <w:r>
              <w:rPr>
                <w:sz w:val="20"/>
                <w:szCs w:val="20"/>
              </w:rPr>
              <w:t>ЗАМЕНА СУШАЧА ГАСА</w:t>
            </w:r>
          </w:p>
        </w:tc>
        <w:tc>
          <w:tcPr>
            <w:tcW w:w="900" w:type="dxa"/>
            <w:tcBorders>
              <w:top w:val="single" w:sz="4" w:space="0" w:color="auto"/>
              <w:left w:val="single" w:sz="4" w:space="0" w:color="auto"/>
              <w:bottom w:val="single" w:sz="4" w:space="0" w:color="auto"/>
              <w:right w:val="single" w:sz="4" w:space="0" w:color="auto"/>
            </w:tcBorders>
          </w:tcPr>
          <w:p w:rsidR="00253513" w:rsidRDefault="00D9140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D91403" w:rsidRDefault="00D91403">
            <w:r>
              <w:t>8</w:t>
            </w:r>
          </w:p>
        </w:tc>
        <w:tc>
          <w:tcPr>
            <w:tcW w:w="4590" w:type="dxa"/>
            <w:tcBorders>
              <w:top w:val="single" w:sz="4" w:space="0" w:color="auto"/>
              <w:left w:val="single" w:sz="4" w:space="0" w:color="auto"/>
              <w:bottom w:val="single" w:sz="4" w:space="0" w:color="auto"/>
              <w:right w:val="single" w:sz="4" w:space="0" w:color="auto"/>
            </w:tcBorders>
          </w:tcPr>
          <w:p w:rsidR="00253513" w:rsidRPr="00D91403" w:rsidRDefault="00D91403">
            <w:pPr>
              <w:ind w:right="-1260"/>
              <w:rPr>
                <w:sz w:val="20"/>
                <w:szCs w:val="20"/>
              </w:rPr>
            </w:pPr>
            <w:r>
              <w:rPr>
                <w:sz w:val="20"/>
                <w:szCs w:val="20"/>
              </w:rPr>
              <w:t>ВАКУМИРАЊЕ РАСХЛАДНЕ ИНСТАЛАЦИЈЕ</w:t>
            </w:r>
          </w:p>
        </w:tc>
        <w:tc>
          <w:tcPr>
            <w:tcW w:w="900" w:type="dxa"/>
            <w:tcBorders>
              <w:top w:val="single" w:sz="4" w:space="0" w:color="auto"/>
              <w:left w:val="single" w:sz="4" w:space="0" w:color="auto"/>
              <w:bottom w:val="single" w:sz="4" w:space="0" w:color="auto"/>
              <w:right w:val="single" w:sz="4" w:space="0" w:color="auto"/>
            </w:tcBorders>
          </w:tcPr>
          <w:p w:rsidR="00253513" w:rsidRDefault="00D9140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D91403" w:rsidRDefault="00D91403">
            <w:r>
              <w:t>9</w:t>
            </w:r>
          </w:p>
        </w:tc>
        <w:tc>
          <w:tcPr>
            <w:tcW w:w="4590" w:type="dxa"/>
            <w:tcBorders>
              <w:top w:val="single" w:sz="4" w:space="0" w:color="auto"/>
              <w:left w:val="single" w:sz="4" w:space="0" w:color="auto"/>
              <w:bottom w:val="single" w:sz="4" w:space="0" w:color="auto"/>
              <w:right w:val="single" w:sz="4" w:space="0" w:color="auto"/>
            </w:tcBorders>
          </w:tcPr>
          <w:p w:rsidR="00253513" w:rsidRPr="00D91403" w:rsidRDefault="00D91403">
            <w:pPr>
              <w:ind w:right="-1260"/>
              <w:rPr>
                <w:sz w:val="20"/>
                <w:szCs w:val="20"/>
              </w:rPr>
            </w:pPr>
            <w:r>
              <w:rPr>
                <w:sz w:val="20"/>
                <w:szCs w:val="20"/>
              </w:rPr>
              <w:t>ПУЊЕЊЕ РАСХЛАДНЕ ИНСТАЛАЦИЈЕ</w:t>
            </w:r>
          </w:p>
        </w:tc>
        <w:tc>
          <w:tcPr>
            <w:tcW w:w="900" w:type="dxa"/>
            <w:tcBorders>
              <w:top w:val="single" w:sz="4" w:space="0" w:color="auto"/>
              <w:left w:val="single" w:sz="4" w:space="0" w:color="auto"/>
              <w:bottom w:val="single" w:sz="4" w:space="0" w:color="auto"/>
              <w:right w:val="single" w:sz="4" w:space="0" w:color="auto"/>
            </w:tcBorders>
          </w:tcPr>
          <w:p w:rsidR="00253513" w:rsidRDefault="00D9140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D91403" w:rsidRDefault="00D91403">
            <w:r>
              <w:t>10</w:t>
            </w:r>
          </w:p>
        </w:tc>
        <w:tc>
          <w:tcPr>
            <w:tcW w:w="4590" w:type="dxa"/>
            <w:tcBorders>
              <w:top w:val="single" w:sz="4" w:space="0" w:color="auto"/>
              <w:left w:val="single" w:sz="4" w:space="0" w:color="auto"/>
              <w:bottom w:val="single" w:sz="4" w:space="0" w:color="auto"/>
              <w:right w:val="single" w:sz="4" w:space="0" w:color="auto"/>
            </w:tcBorders>
          </w:tcPr>
          <w:p w:rsidR="00253513" w:rsidRPr="00D91403" w:rsidRDefault="00D91403">
            <w:pPr>
              <w:ind w:right="-1260"/>
              <w:rPr>
                <w:sz w:val="20"/>
                <w:szCs w:val="20"/>
              </w:rPr>
            </w:pPr>
            <w:r>
              <w:rPr>
                <w:sz w:val="20"/>
                <w:szCs w:val="20"/>
              </w:rPr>
              <w:t>ЗАМЕНА КОНДЕНЗАТОРСКЕ ЈЕДИНИЦЕ</w:t>
            </w:r>
          </w:p>
        </w:tc>
        <w:tc>
          <w:tcPr>
            <w:tcW w:w="900" w:type="dxa"/>
            <w:tcBorders>
              <w:top w:val="single" w:sz="4" w:space="0" w:color="auto"/>
              <w:left w:val="single" w:sz="4" w:space="0" w:color="auto"/>
              <w:bottom w:val="single" w:sz="4" w:space="0" w:color="auto"/>
              <w:right w:val="single" w:sz="4" w:space="0" w:color="auto"/>
            </w:tcBorders>
          </w:tcPr>
          <w:p w:rsidR="00253513" w:rsidRDefault="00D9140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D91403" w:rsidRDefault="00D91403">
            <w:r>
              <w:t>11</w:t>
            </w:r>
          </w:p>
        </w:tc>
        <w:tc>
          <w:tcPr>
            <w:tcW w:w="4590" w:type="dxa"/>
            <w:tcBorders>
              <w:top w:val="single" w:sz="4" w:space="0" w:color="auto"/>
              <w:left w:val="single" w:sz="4" w:space="0" w:color="auto"/>
              <w:bottom w:val="single" w:sz="4" w:space="0" w:color="auto"/>
              <w:right w:val="single" w:sz="4" w:space="0" w:color="auto"/>
            </w:tcBorders>
          </w:tcPr>
          <w:p w:rsidR="00253513" w:rsidRPr="00D91403" w:rsidRDefault="00D91403">
            <w:pPr>
              <w:ind w:right="-1260"/>
              <w:rPr>
                <w:sz w:val="20"/>
                <w:szCs w:val="20"/>
              </w:rPr>
            </w:pPr>
            <w:r>
              <w:rPr>
                <w:sz w:val="20"/>
                <w:szCs w:val="20"/>
              </w:rPr>
              <w:t>ЗАМЕНА ИСПАРИВАЧКЕ ЈЕДИНИЦЕ</w:t>
            </w:r>
          </w:p>
        </w:tc>
        <w:tc>
          <w:tcPr>
            <w:tcW w:w="900" w:type="dxa"/>
            <w:tcBorders>
              <w:top w:val="single" w:sz="4" w:space="0" w:color="auto"/>
              <w:left w:val="single" w:sz="4" w:space="0" w:color="auto"/>
              <w:bottom w:val="single" w:sz="4" w:space="0" w:color="auto"/>
              <w:right w:val="single" w:sz="4" w:space="0" w:color="auto"/>
            </w:tcBorders>
          </w:tcPr>
          <w:p w:rsidR="00253513" w:rsidRDefault="00D91403">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Default="00253513"/>
        </w:tc>
        <w:tc>
          <w:tcPr>
            <w:tcW w:w="4590" w:type="dxa"/>
            <w:tcBorders>
              <w:top w:val="single" w:sz="4" w:space="0" w:color="auto"/>
              <w:left w:val="single" w:sz="4" w:space="0" w:color="auto"/>
              <w:bottom w:val="single" w:sz="4" w:space="0" w:color="auto"/>
              <w:right w:val="single" w:sz="4" w:space="0" w:color="auto"/>
            </w:tcBorders>
          </w:tcPr>
          <w:p w:rsidR="0043198A" w:rsidRDefault="0043198A">
            <w:pPr>
              <w:ind w:right="-1260"/>
              <w:rPr>
                <w:b/>
                <w:sz w:val="20"/>
                <w:szCs w:val="20"/>
              </w:rPr>
            </w:pPr>
            <w:r>
              <w:rPr>
                <w:b/>
                <w:sz w:val="20"/>
                <w:szCs w:val="20"/>
              </w:rPr>
              <w:t>ОПИС РАДОВА НА РАСХЛАДНИМ КОМОРА-</w:t>
            </w:r>
          </w:p>
          <w:p w:rsidR="00253513" w:rsidRPr="0043198A" w:rsidRDefault="0043198A">
            <w:pPr>
              <w:ind w:right="-1260"/>
              <w:rPr>
                <w:b/>
                <w:sz w:val="20"/>
                <w:szCs w:val="20"/>
              </w:rPr>
            </w:pPr>
            <w:r>
              <w:rPr>
                <w:b/>
                <w:sz w:val="20"/>
                <w:szCs w:val="20"/>
              </w:rPr>
              <w:t>МА И ФРИЖИДЕРИМА</w:t>
            </w:r>
          </w:p>
        </w:tc>
        <w:tc>
          <w:tcPr>
            <w:tcW w:w="900"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43198A" w:rsidRDefault="0043198A">
            <w:r>
              <w:t>1</w:t>
            </w:r>
          </w:p>
        </w:tc>
        <w:tc>
          <w:tcPr>
            <w:tcW w:w="4590" w:type="dxa"/>
            <w:tcBorders>
              <w:top w:val="single" w:sz="4" w:space="0" w:color="auto"/>
              <w:left w:val="single" w:sz="4" w:space="0" w:color="auto"/>
              <w:bottom w:val="single" w:sz="4" w:space="0" w:color="auto"/>
              <w:right w:val="single" w:sz="4" w:space="0" w:color="auto"/>
            </w:tcBorders>
          </w:tcPr>
          <w:p w:rsidR="00253513" w:rsidRPr="0043198A" w:rsidRDefault="0043198A">
            <w:pPr>
              <w:ind w:right="-1260"/>
              <w:rPr>
                <w:sz w:val="20"/>
                <w:szCs w:val="20"/>
              </w:rPr>
            </w:pPr>
            <w:r>
              <w:rPr>
                <w:sz w:val="20"/>
                <w:szCs w:val="20"/>
              </w:rPr>
              <w:t>ЗАМЕНА МАГНЕТНОГ ВЕНТИЛА-6“DANTON“</w:t>
            </w:r>
          </w:p>
        </w:tc>
        <w:tc>
          <w:tcPr>
            <w:tcW w:w="900" w:type="dxa"/>
            <w:tcBorders>
              <w:top w:val="single" w:sz="4" w:space="0" w:color="auto"/>
              <w:left w:val="single" w:sz="4" w:space="0" w:color="auto"/>
              <w:bottom w:val="single" w:sz="4" w:space="0" w:color="auto"/>
              <w:right w:val="single" w:sz="4" w:space="0" w:color="auto"/>
            </w:tcBorders>
          </w:tcPr>
          <w:p w:rsidR="00253513" w:rsidRPr="0043198A" w:rsidRDefault="0043198A">
            <w:pPr>
              <w:ind w:right="-1260"/>
              <w:rPr>
                <w:b/>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Default="0043198A">
            <w:r>
              <w:t>2</w:t>
            </w:r>
          </w:p>
        </w:tc>
        <w:tc>
          <w:tcPr>
            <w:tcW w:w="4590" w:type="dxa"/>
            <w:tcBorders>
              <w:top w:val="single" w:sz="4" w:space="0" w:color="auto"/>
              <w:left w:val="single" w:sz="4" w:space="0" w:color="auto"/>
              <w:bottom w:val="single" w:sz="4" w:space="0" w:color="auto"/>
              <w:right w:val="single" w:sz="4" w:space="0" w:color="auto"/>
            </w:tcBorders>
          </w:tcPr>
          <w:p w:rsidR="00253513" w:rsidRDefault="0043198A">
            <w:pPr>
              <w:ind w:right="-1260"/>
              <w:rPr>
                <w:sz w:val="20"/>
                <w:szCs w:val="20"/>
              </w:rPr>
            </w:pPr>
            <w:r>
              <w:rPr>
                <w:sz w:val="20"/>
                <w:szCs w:val="20"/>
              </w:rPr>
              <w:t>ЗАМЕНА ВАЗДУШНОГ КОНДЕНЗАТОРА ПО</w:t>
            </w:r>
          </w:p>
          <w:p w:rsidR="0043198A" w:rsidRPr="0043198A" w:rsidRDefault="0043198A">
            <w:pPr>
              <w:ind w:right="-1260"/>
              <w:rPr>
                <w:sz w:val="20"/>
                <w:szCs w:val="20"/>
              </w:rPr>
            </w:pPr>
            <w:r>
              <w:rPr>
                <w:sz w:val="20"/>
                <w:szCs w:val="20"/>
              </w:rPr>
              <w:t>м² РАЗВИЈЕНЕ ПОВРШИНЕ</w:t>
            </w:r>
          </w:p>
        </w:tc>
        <w:tc>
          <w:tcPr>
            <w:tcW w:w="900" w:type="dxa"/>
            <w:tcBorders>
              <w:top w:val="single" w:sz="4" w:space="0" w:color="auto"/>
              <w:left w:val="single" w:sz="4" w:space="0" w:color="auto"/>
              <w:bottom w:val="single" w:sz="4" w:space="0" w:color="auto"/>
              <w:right w:val="single" w:sz="4" w:space="0" w:color="auto"/>
            </w:tcBorders>
          </w:tcPr>
          <w:p w:rsidR="00253513" w:rsidRDefault="00446AA0">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43198A" w:rsidRDefault="0043198A">
            <w:r>
              <w:t>3</w:t>
            </w:r>
          </w:p>
        </w:tc>
        <w:tc>
          <w:tcPr>
            <w:tcW w:w="4590" w:type="dxa"/>
            <w:tcBorders>
              <w:top w:val="single" w:sz="4" w:space="0" w:color="auto"/>
              <w:left w:val="single" w:sz="4" w:space="0" w:color="auto"/>
              <w:bottom w:val="single" w:sz="4" w:space="0" w:color="auto"/>
              <w:right w:val="single" w:sz="4" w:space="0" w:color="auto"/>
            </w:tcBorders>
          </w:tcPr>
          <w:p w:rsidR="0043198A" w:rsidRDefault="0043198A" w:rsidP="0043198A">
            <w:pPr>
              <w:ind w:right="-1260"/>
              <w:rPr>
                <w:sz w:val="20"/>
                <w:szCs w:val="20"/>
              </w:rPr>
            </w:pPr>
            <w:r>
              <w:rPr>
                <w:sz w:val="20"/>
                <w:szCs w:val="20"/>
              </w:rPr>
              <w:t>ЗАМЕНА ИСПАРИВАЧА ПО м² РАЗВИЈЕНЕ</w:t>
            </w:r>
          </w:p>
          <w:p w:rsidR="00253513" w:rsidRPr="0043198A" w:rsidRDefault="0043198A" w:rsidP="0043198A">
            <w:pPr>
              <w:ind w:right="-1260"/>
              <w:rPr>
                <w:sz w:val="20"/>
                <w:szCs w:val="20"/>
              </w:rPr>
            </w:pPr>
            <w:r>
              <w:rPr>
                <w:sz w:val="20"/>
                <w:szCs w:val="20"/>
              </w:rPr>
              <w:t xml:space="preserve"> ПОВРШИНЕ</w:t>
            </w:r>
          </w:p>
        </w:tc>
        <w:tc>
          <w:tcPr>
            <w:tcW w:w="900" w:type="dxa"/>
            <w:tcBorders>
              <w:top w:val="single" w:sz="4" w:space="0" w:color="auto"/>
              <w:left w:val="single" w:sz="4" w:space="0" w:color="auto"/>
              <w:bottom w:val="single" w:sz="4" w:space="0" w:color="auto"/>
              <w:right w:val="single" w:sz="4" w:space="0" w:color="auto"/>
            </w:tcBorders>
          </w:tcPr>
          <w:p w:rsidR="00253513" w:rsidRDefault="00446AA0">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43198A" w:rsidRDefault="0043198A">
            <w:r>
              <w:t>4</w:t>
            </w:r>
          </w:p>
        </w:tc>
        <w:tc>
          <w:tcPr>
            <w:tcW w:w="4590" w:type="dxa"/>
            <w:tcBorders>
              <w:top w:val="single" w:sz="4" w:space="0" w:color="auto"/>
              <w:left w:val="single" w:sz="4" w:space="0" w:color="auto"/>
              <w:bottom w:val="single" w:sz="4" w:space="0" w:color="auto"/>
              <w:right w:val="single" w:sz="4" w:space="0" w:color="auto"/>
            </w:tcBorders>
          </w:tcPr>
          <w:p w:rsidR="00253513" w:rsidRPr="0043198A" w:rsidRDefault="0043198A">
            <w:pPr>
              <w:ind w:right="-1260"/>
              <w:rPr>
                <w:sz w:val="20"/>
                <w:szCs w:val="20"/>
              </w:rPr>
            </w:pPr>
            <w:r>
              <w:rPr>
                <w:sz w:val="20"/>
                <w:szCs w:val="20"/>
              </w:rPr>
              <w:t>ЗАМЕНА ТЕРМОЕКСПАНЗИОНОГ ВЕНТИЛА</w:t>
            </w:r>
          </w:p>
        </w:tc>
        <w:tc>
          <w:tcPr>
            <w:tcW w:w="900" w:type="dxa"/>
            <w:tcBorders>
              <w:top w:val="single" w:sz="4" w:space="0" w:color="auto"/>
              <w:left w:val="single" w:sz="4" w:space="0" w:color="auto"/>
              <w:bottom w:val="single" w:sz="4" w:space="0" w:color="auto"/>
              <w:right w:val="single" w:sz="4" w:space="0" w:color="auto"/>
            </w:tcBorders>
          </w:tcPr>
          <w:p w:rsidR="00253513" w:rsidRDefault="00446AA0">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43198A" w:rsidRDefault="0043198A">
            <w:r>
              <w:t>5</w:t>
            </w:r>
          </w:p>
        </w:tc>
        <w:tc>
          <w:tcPr>
            <w:tcW w:w="4590" w:type="dxa"/>
            <w:tcBorders>
              <w:top w:val="single" w:sz="4" w:space="0" w:color="auto"/>
              <w:left w:val="single" w:sz="4" w:space="0" w:color="auto"/>
              <w:bottom w:val="single" w:sz="4" w:space="0" w:color="auto"/>
              <w:right w:val="single" w:sz="4" w:space="0" w:color="auto"/>
            </w:tcBorders>
          </w:tcPr>
          <w:p w:rsidR="00253513" w:rsidRPr="0043198A" w:rsidRDefault="0043198A">
            <w:pPr>
              <w:ind w:right="-1260"/>
              <w:rPr>
                <w:sz w:val="20"/>
                <w:szCs w:val="20"/>
              </w:rPr>
            </w:pPr>
            <w:r>
              <w:rPr>
                <w:sz w:val="20"/>
                <w:szCs w:val="20"/>
              </w:rPr>
              <w:t>ЗАМЕНА ПРЕСОСТАТА ВИСОКОГ ПРИТИСКА</w:t>
            </w:r>
          </w:p>
        </w:tc>
        <w:tc>
          <w:tcPr>
            <w:tcW w:w="900" w:type="dxa"/>
            <w:tcBorders>
              <w:top w:val="single" w:sz="4" w:space="0" w:color="auto"/>
              <w:left w:val="single" w:sz="4" w:space="0" w:color="auto"/>
              <w:bottom w:val="single" w:sz="4" w:space="0" w:color="auto"/>
              <w:right w:val="single" w:sz="4" w:space="0" w:color="auto"/>
            </w:tcBorders>
          </w:tcPr>
          <w:p w:rsidR="00253513" w:rsidRDefault="00446AA0">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43198A" w:rsidRDefault="0043198A">
            <w:r>
              <w:t>6</w:t>
            </w:r>
          </w:p>
        </w:tc>
        <w:tc>
          <w:tcPr>
            <w:tcW w:w="4590" w:type="dxa"/>
            <w:tcBorders>
              <w:top w:val="single" w:sz="4" w:space="0" w:color="auto"/>
              <w:left w:val="single" w:sz="4" w:space="0" w:color="auto"/>
              <w:bottom w:val="single" w:sz="4" w:space="0" w:color="auto"/>
              <w:right w:val="single" w:sz="4" w:space="0" w:color="auto"/>
            </w:tcBorders>
          </w:tcPr>
          <w:p w:rsidR="00253513" w:rsidRDefault="0043198A">
            <w:pPr>
              <w:ind w:right="-1260"/>
              <w:rPr>
                <w:sz w:val="20"/>
                <w:szCs w:val="20"/>
              </w:rPr>
            </w:pPr>
            <w:r>
              <w:rPr>
                <w:sz w:val="20"/>
                <w:szCs w:val="20"/>
              </w:rPr>
              <w:t>ЗАМЕНА ПРЕСОСТАТА НИСКОГ ПРИТИСКА</w:t>
            </w:r>
          </w:p>
        </w:tc>
        <w:tc>
          <w:tcPr>
            <w:tcW w:w="900" w:type="dxa"/>
            <w:tcBorders>
              <w:top w:val="single" w:sz="4" w:space="0" w:color="auto"/>
              <w:left w:val="single" w:sz="4" w:space="0" w:color="auto"/>
              <w:bottom w:val="single" w:sz="4" w:space="0" w:color="auto"/>
              <w:right w:val="single" w:sz="4" w:space="0" w:color="auto"/>
            </w:tcBorders>
          </w:tcPr>
          <w:p w:rsidR="00253513" w:rsidRDefault="00446AA0">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43198A" w:rsidRDefault="0043198A">
            <w:r>
              <w:t>7</w:t>
            </w:r>
          </w:p>
        </w:tc>
        <w:tc>
          <w:tcPr>
            <w:tcW w:w="4590" w:type="dxa"/>
            <w:tcBorders>
              <w:top w:val="single" w:sz="4" w:space="0" w:color="auto"/>
              <w:left w:val="single" w:sz="4" w:space="0" w:color="auto"/>
              <w:bottom w:val="single" w:sz="4" w:space="0" w:color="auto"/>
              <w:right w:val="single" w:sz="4" w:space="0" w:color="auto"/>
            </w:tcBorders>
          </w:tcPr>
          <w:p w:rsidR="00253513" w:rsidRPr="0043198A" w:rsidRDefault="0043198A">
            <w:pPr>
              <w:ind w:right="-1260"/>
              <w:rPr>
                <w:sz w:val="20"/>
                <w:szCs w:val="20"/>
              </w:rPr>
            </w:pPr>
            <w:r>
              <w:rPr>
                <w:sz w:val="20"/>
                <w:szCs w:val="20"/>
              </w:rPr>
              <w:t>ЗАМЕНА СУШАЧА ГАСА „DANFOS“-PENN-ALCO</w:t>
            </w:r>
          </w:p>
        </w:tc>
        <w:tc>
          <w:tcPr>
            <w:tcW w:w="900" w:type="dxa"/>
            <w:tcBorders>
              <w:top w:val="single" w:sz="4" w:space="0" w:color="auto"/>
              <w:left w:val="single" w:sz="4" w:space="0" w:color="auto"/>
              <w:bottom w:val="single" w:sz="4" w:space="0" w:color="auto"/>
              <w:right w:val="single" w:sz="4" w:space="0" w:color="auto"/>
            </w:tcBorders>
          </w:tcPr>
          <w:p w:rsidR="00253513" w:rsidRDefault="00446AA0">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446AA0" w:rsidRDefault="00446AA0">
            <w:r>
              <w:t>8</w:t>
            </w:r>
          </w:p>
        </w:tc>
        <w:tc>
          <w:tcPr>
            <w:tcW w:w="4590" w:type="dxa"/>
            <w:tcBorders>
              <w:top w:val="single" w:sz="4" w:space="0" w:color="auto"/>
              <w:left w:val="single" w:sz="4" w:space="0" w:color="auto"/>
              <w:bottom w:val="single" w:sz="4" w:space="0" w:color="auto"/>
              <w:right w:val="single" w:sz="4" w:space="0" w:color="auto"/>
            </w:tcBorders>
          </w:tcPr>
          <w:p w:rsidR="00253513" w:rsidRPr="00446AA0" w:rsidRDefault="00446AA0">
            <w:pPr>
              <w:ind w:right="-1260"/>
              <w:rPr>
                <w:sz w:val="20"/>
                <w:szCs w:val="20"/>
              </w:rPr>
            </w:pPr>
            <w:r>
              <w:rPr>
                <w:sz w:val="20"/>
                <w:szCs w:val="20"/>
              </w:rPr>
              <w:t>СПАЈАЊЕ ЦЕВИ ВАРЕЊЕМ</w:t>
            </w:r>
          </w:p>
        </w:tc>
        <w:tc>
          <w:tcPr>
            <w:tcW w:w="900" w:type="dxa"/>
            <w:tcBorders>
              <w:top w:val="single" w:sz="4" w:space="0" w:color="auto"/>
              <w:left w:val="single" w:sz="4" w:space="0" w:color="auto"/>
              <w:bottom w:val="single" w:sz="4" w:space="0" w:color="auto"/>
              <w:right w:val="single" w:sz="4" w:space="0" w:color="auto"/>
            </w:tcBorders>
          </w:tcPr>
          <w:p w:rsidR="00253513" w:rsidRDefault="00446AA0">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446AA0" w:rsidRDefault="00446AA0">
            <w:r>
              <w:t>9</w:t>
            </w:r>
          </w:p>
        </w:tc>
        <w:tc>
          <w:tcPr>
            <w:tcW w:w="4590" w:type="dxa"/>
            <w:tcBorders>
              <w:top w:val="single" w:sz="4" w:space="0" w:color="auto"/>
              <w:left w:val="single" w:sz="4" w:space="0" w:color="auto"/>
              <w:bottom w:val="single" w:sz="4" w:space="0" w:color="auto"/>
              <w:right w:val="single" w:sz="4" w:space="0" w:color="auto"/>
            </w:tcBorders>
          </w:tcPr>
          <w:p w:rsidR="00253513" w:rsidRPr="00446AA0" w:rsidRDefault="00446AA0">
            <w:pPr>
              <w:ind w:right="-1260"/>
              <w:rPr>
                <w:sz w:val="20"/>
                <w:szCs w:val="20"/>
              </w:rPr>
            </w:pPr>
            <w:r>
              <w:rPr>
                <w:sz w:val="20"/>
                <w:szCs w:val="20"/>
              </w:rPr>
              <w:t>ВАКУМИРАЊЕ РАСХЛАДНИХ СИСТЕМА</w:t>
            </w:r>
          </w:p>
        </w:tc>
        <w:tc>
          <w:tcPr>
            <w:tcW w:w="900" w:type="dxa"/>
            <w:tcBorders>
              <w:top w:val="single" w:sz="4" w:space="0" w:color="auto"/>
              <w:left w:val="single" w:sz="4" w:space="0" w:color="auto"/>
              <w:bottom w:val="single" w:sz="4" w:space="0" w:color="auto"/>
              <w:right w:val="single" w:sz="4" w:space="0" w:color="auto"/>
            </w:tcBorders>
          </w:tcPr>
          <w:p w:rsidR="00253513" w:rsidRDefault="00446AA0">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Pr="00446AA0" w:rsidRDefault="00446AA0">
            <w:r>
              <w:t>10</w:t>
            </w:r>
          </w:p>
        </w:tc>
        <w:tc>
          <w:tcPr>
            <w:tcW w:w="4590" w:type="dxa"/>
            <w:tcBorders>
              <w:top w:val="single" w:sz="4" w:space="0" w:color="auto"/>
              <w:left w:val="single" w:sz="4" w:space="0" w:color="auto"/>
              <w:bottom w:val="single" w:sz="4" w:space="0" w:color="auto"/>
              <w:right w:val="single" w:sz="4" w:space="0" w:color="auto"/>
            </w:tcBorders>
          </w:tcPr>
          <w:p w:rsidR="00253513" w:rsidRPr="00446AA0" w:rsidRDefault="00446AA0">
            <w:pPr>
              <w:ind w:right="-1260"/>
              <w:rPr>
                <w:sz w:val="20"/>
                <w:szCs w:val="20"/>
              </w:rPr>
            </w:pPr>
            <w:r>
              <w:rPr>
                <w:sz w:val="20"/>
                <w:szCs w:val="20"/>
              </w:rPr>
              <w:t>ПУЊЕЊЕ СИСТЕМА R-12</w:t>
            </w:r>
          </w:p>
        </w:tc>
        <w:tc>
          <w:tcPr>
            <w:tcW w:w="900" w:type="dxa"/>
            <w:tcBorders>
              <w:top w:val="single" w:sz="4" w:space="0" w:color="auto"/>
              <w:left w:val="single" w:sz="4" w:space="0" w:color="auto"/>
              <w:bottom w:val="single" w:sz="4" w:space="0" w:color="auto"/>
              <w:right w:val="single" w:sz="4" w:space="0" w:color="auto"/>
            </w:tcBorders>
          </w:tcPr>
          <w:p w:rsidR="00253513" w:rsidRDefault="00446AA0">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Default="00446AA0">
            <w:r>
              <w:t>11</w:t>
            </w:r>
          </w:p>
        </w:tc>
        <w:tc>
          <w:tcPr>
            <w:tcW w:w="4590" w:type="dxa"/>
            <w:tcBorders>
              <w:top w:val="single" w:sz="4" w:space="0" w:color="auto"/>
              <w:left w:val="single" w:sz="4" w:space="0" w:color="auto"/>
              <w:bottom w:val="single" w:sz="4" w:space="0" w:color="auto"/>
              <w:right w:val="single" w:sz="4" w:space="0" w:color="auto"/>
            </w:tcBorders>
          </w:tcPr>
          <w:p w:rsidR="00253513" w:rsidRDefault="00446AA0">
            <w:pPr>
              <w:ind w:right="-1260"/>
              <w:rPr>
                <w:sz w:val="20"/>
                <w:szCs w:val="20"/>
              </w:rPr>
            </w:pPr>
            <w:r>
              <w:rPr>
                <w:sz w:val="20"/>
                <w:szCs w:val="20"/>
              </w:rPr>
              <w:t>ПУЊЕЊЕ СИСТЕМА R-22</w:t>
            </w:r>
          </w:p>
        </w:tc>
        <w:tc>
          <w:tcPr>
            <w:tcW w:w="900" w:type="dxa"/>
            <w:tcBorders>
              <w:top w:val="single" w:sz="4" w:space="0" w:color="auto"/>
              <w:left w:val="single" w:sz="4" w:space="0" w:color="auto"/>
              <w:bottom w:val="single" w:sz="4" w:space="0" w:color="auto"/>
              <w:right w:val="single" w:sz="4" w:space="0" w:color="auto"/>
            </w:tcBorders>
          </w:tcPr>
          <w:p w:rsidR="00253513" w:rsidRDefault="00446AA0">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Default="00446AA0">
            <w:r>
              <w:t>12</w:t>
            </w:r>
          </w:p>
        </w:tc>
        <w:tc>
          <w:tcPr>
            <w:tcW w:w="4590" w:type="dxa"/>
            <w:tcBorders>
              <w:top w:val="single" w:sz="4" w:space="0" w:color="auto"/>
              <w:left w:val="single" w:sz="4" w:space="0" w:color="auto"/>
              <w:bottom w:val="single" w:sz="4" w:space="0" w:color="auto"/>
              <w:right w:val="single" w:sz="4" w:space="0" w:color="auto"/>
            </w:tcBorders>
          </w:tcPr>
          <w:p w:rsidR="00253513" w:rsidRDefault="00446AA0">
            <w:pPr>
              <w:ind w:right="-1260"/>
              <w:rPr>
                <w:sz w:val="20"/>
                <w:szCs w:val="20"/>
              </w:rPr>
            </w:pPr>
            <w:r>
              <w:rPr>
                <w:sz w:val="20"/>
                <w:szCs w:val="20"/>
              </w:rPr>
              <w:t>ПУЊЕЊЕ СИСТЕМА R-134</w:t>
            </w:r>
          </w:p>
        </w:tc>
        <w:tc>
          <w:tcPr>
            <w:tcW w:w="900" w:type="dxa"/>
            <w:tcBorders>
              <w:top w:val="single" w:sz="4" w:space="0" w:color="auto"/>
              <w:left w:val="single" w:sz="4" w:space="0" w:color="auto"/>
              <w:bottom w:val="single" w:sz="4" w:space="0" w:color="auto"/>
              <w:right w:val="single" w:sz="4" w:space="0" w:color="auto"/>
            </w:tcBorders>
          </w:tcPr>
          <w:p w:rsidR="00253513" w:rsidRDefault="00446AA0">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Default="00446AA0">
            <w:r>
              <w:t>13</w:t>
            </w:r>
          </w:p>
        </w:tc>
        <w:tc>
          <w:tcPr>
            <w:tcW w:w="4590" w:type="dxa"/>
            <w:tcBorders>
              <w:top w:val="single" w:sz="4" w:space="0" w:color="auto"/>
              <w:left w:val="single" w:sz="4" w:space="0" w:color="auto"/>
              <w:bottom w:val="single" w:sz="4" w:space="0" w:color="auto"/>
              <w:right w:val="single" w:sz="4" w:space="0" w:color="auto"/>
            </w:tcBorders>
          </w:tcPr>
          <w:p w:rsidR="00253513" w:rsidRDefault="00446AA0">
            <w:pPr>
              <w:ind w:right="-1260"/>
              <w:rPr>
                <w:sz w:val="20"/>
                <w:szCs w:val="20"/>
              </w:rPr>
            </w:pPr>
            <w:r>
              <w:rPr>
                <w:sz w:val="20"/>
                <w:szCs w:val="20"/>
              </w:rPr>
              <w:t>ПУЊЕЊЕ СИСТЕМА R-404</w:t>
            </w:r>
          </w:p>
        </w:tc>
        <w:tc>
          <w:tcPr>
            <w:tcW w:w="900" w:type="dxa"/>
            <w:tcBorders>
              <w:top w:val="single" w:sz="4" w:space="0" w:color="auto"/>
              <w:left w:val="single" w:sz="4" w:space="0" w:color="auto"/>
              <w:bottom w:val="single" w:sz="4" w:space="0" w:color="auto"/>
              <w:right w:val="single" w:sz="4" w:space="0" w:color="auto"/>
            </w:tcBorders>
          </w:tcPr>
          <w:p w:rsidR="00253513" w:rsidRDefault="00446AA0">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253513" w:rsidTr="00DE32C3">
        <w:tc>
          <w:tcPr>
            <w:tcW w:w="468" w:type="dxa"/>
            <w:tcBorders>
              <w:top w:val="single" w:sz="4" w:space="0" w:color="auto"/>
              <w:left w:val="single" w:sz="4" w:space="0" w:color="auto"/>
              <w:bottom w:val="single" w:sz="4" w:space="0" w:color="auto"/>
              <w:right w:val="single" w:sz="4" w:space="0" w:color="auto"/>
            </w:tcBorders>
          </w:tcPr>
          <w:p w:rsidR="00253513" w:rsidRDefault="00446AA0">
            <w:r>
              <w:t>14</w:t>
            </w:r>
          </w:p>
        </w:tc>
        <w:tc>
          <w:tcPr>
            <w:tcW w:w="4590" w:type="dxa"/>
            <w:tcBorders>
              <w:top w:val="single" w:sz="4" w:space="0" w:color="auto"/>
              <w:left w:val="single" w:sz="4" w:space="0" w:color="auto"/>
              <w:bottom w:val="single" w:sz="4" w:space="0" w:color="auto"/>
              <w:right w:val="single" w:sz="4" w:space="0" w:color="auto"/>
            </w:tcBorders>
          </w:tcPr>
          <w:p w:rsidR="00253513" w:rsidRPr="00446AA0" w:rsidRDefault="00446AA0">
            <w:pPr>
              <w:ind w:right="-1260"/>
              <w:rPr>
                <w:sz w:val="20"/>
                <w:szCs w:val="20"/>
              </w:rPr>
            </w:pPr>
            <w:r>
              <w:rPr>
                <w:sz w:val="20"/>
                <w:szCs w:val="20"/>
              </w:rPr>
              <w:t>ЗАМЕНА ЕЛЕКТРОНСКОГ ТЕРМОСТАТА</w:t>
            </w:r>
          </w:p>
        </w:tc>
        <w:tc>
          <w:tcPr>
            <w:tcW w:w="900" w:type="dxa"/>
            <w:tcBorders>
              <w:top w:val="single" w:sz="4" w:space="0" w:color="auto"/>
              <w:left w:val="single" w:sz="4" w:space="0" w:color="auto"/>
              <w:bottom w:val="single" w:sz="4" w:space="0" w:color="auto"/>
              <w:right w:val="single" w:sz="4" w:space="0" w:color="auto"/>
            </w:tcBorders>
          </w:tcPr>
          <w:p w:rsidR="00253513" w:rsidRDefault="00446AA0">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253513" w:rsidRDefault="00253513">
            <w:pPr>
              <w:ind w:right="-1260"/>
              <w:rPr>
                <w:b/>
                <w:lang w:val="sr-Cyrl-CS"/>
              </w:rPr>
            </w:pPr>
          </w:p>
        </w:tc>
      </w:tr>
      <w:tr w:rsidR="009C0B46" w:rsidTr="00DE32C3">
        <w:tc>
          <w:tcPr>
            <w:tcW w:w="468" w:type="dxa"/>
            <w:tcBorders>
              <w:top w:val="single" w:sz="4" w:space="0" w:color="auto"/>
              <w:left w:val="single" w:sz="4" w:space="0" w:color="auto"/>
              <w:bottom w:val="single" w:sz="4" w:space="0" w:color="auto"/>
              <w:right w:val="single" w:sz="4" w:space="0" w:color="auto"/>
            </w:tcBorders>
          </w:tcPr>
          <w:p w:rsidR="009C0B46" w:rsidRPr="00446AA0" w:rsidRDefault="00446AA0">
            <w:r>
              <w:t>15</w:t>
            </w:r>
          </w:p>
        </w:tc>
        <w:tc>
          <w:tcPr>
            <w:tcW w:w="4590" w:type="dxa"/>
            <w:tcBorders>
              <w:top w:val="single" w:sz="4" w:space="0" w:color="auto"/>
              <w:left w:val="single" w:sz="4" w:space="0" w:color="auto"/>
              <w:bottom w:val="single" w:sz="4" w:space="0" w:color="auto"/>
              <w:right w:val="single" w:sz="4" w:space="0" w:color="auto"/>
            </w:tcBorders>
          </w:tcPr>
          <w:p w:rsidR="00446AA0" w:rsidRDefault="00446AA0">
            <w:pPr>
              <w:ind w:right="-1260"/>
              <w:rPr>
                <w:sz w:val="20"/>
                <w:szCs w:val="20"/>
              </w:rPr>
            </w:pPr>
            <w:r>
              <w:rPr>
                <w:sz w:val="20"/>
                <w:szCs w:val="20"/>
              </w:rPr>
              <w:t xml:space="preserve">ЗАМЕНА КАПИЛАРНОГ ТЕРМОСТАТА ЗА </w:t>
            </w:r>
          </w:p>
          <w:p w:rsidR="009C0B46" w:rsidRPr="00446AA0" w:rsidRDefault="00446AA0">
            <w:pPr>
              <w:ind w:right="-1260"/>
              <w:rPr>
                <w:sz w:val="20"/>
                <w:szCs w:val="20"/>
              </w:rPr>
            </w:pPr>
            <w:r>
              <w:rPr>
                <w:sz w:val="20"/>
                <w:szCs w:val="20"/>
              </w:rPr>
              <w:t>+ РЕЖИМ</w:t>
            </w:r>
          </w:p>
        </w:tc>
        <w:tc>
          <w:tcPr>
            <w:tcW w:w="900" w:type="dxa"/>
            <w:tcBorders>
              <w:top w:val="single" w:sz="4" w:space="0" w:color="auto"/>
              <w:left w:val="single" w:sz="4" w:space="0" w:color="auto"/>
              <w:bottom w:val="single" w:sz="4" w:space="0" w:color="auto"/>
              <w:right w:val="single" w:sz="4" w:space="0" w:color="auto"/>
            </w:tcBorders>
          </w:tcPr>
          <w:p w:rsidR="009C0B46" w:rsidRDefault="00446AA0">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r>
      <w:tr w:rsidR="009C0B46" w:rsidTr="00DE32C3">
        <w:tc>
          <w:tcPr>
            <w:tcW w:w="468" w:type="dxa"/>
            <w:tcBorders>
              <w:top w:val="single" w:sz="4" w:space="0" w:color="auto"/>
              <w:left w:val="single" w:sz="4" w:space="0" w:color="auto"/>
              <w:bottom w:val="single" w:sz="4" w:space="0" w:color="auto"/>
              <w:right w:val="single" w:sz="4" w:space="0" w:color="auto"/>
            </w:tcBorders>
          </w:tcPr>
          <w:p w:rsidR="009C0B46" w:rsidRPr="00446AA0" w:rsidRDefault="00446AA0">
            <w:r>
              <w:t>16</w:t>
            </w:r>
          </w:p>
        </w:tc>
        <w:tc>
          <w:tcPr>
            <w:tcW w:w="4590" w:type="dxa"/>
            <w:tcBorders>
              <w:top w:val="single" w:sz="4" w:space="0" w:color="auto"/>
              <w:left w:val="single" w:sz="4" w:space="0" w:color="auto"/>
              <w:bottom w:val="single" w:sz="4" w:space="0" w:color="auto"/>
              <w:right w:val="single" w:sz="4" w:space="0" w:color="auto"/>
            </w:tcBorders>
          </w:tcPr>
          <w:p w:rsidR="00446AA0" w:rsidRDefault="00446AA0" w:rsidP="00446AA0">
            <w:pPr>
              <w:ind w:right="-1260"/>
              <w:rPr>
                <w:sz w:val="20"/>
                <w:szCs w:val="20"/>
              </w:rPr>
            </w:pPr>
            <w:r>
              <w:rPr>
                <w:sz w:val="20"/>
                <w:szCs w:val="20"/>
              </w:rPr>
              <w:t xml:space="preserve">ЗАМЕНА КАПИЛАРНОГ ТЕРМОСТАТА ЗА </w:t>
            </w:r>
          </w:p>
          <w:p w:rsidR="009C0B46" w:rsidRDefault="00446AA0" w:rsidP="00446AA0">
            <w:pPr>
              <w:ind w:right="-1260"/>
              <w:rPr>
                <w:sz w:val="20"/>
                <w:szCs w:val="20"/>
              </w:rPr>
            </w:pPr>
            <w:r>
              <w:rPr>
                <w:sz w:val="20"/>
                <w:szCs w:val="20"/>
              </w:rPr>
              <w:t>- РЕЖИМ</w:t>
            </w:r>
          </w:p>
        </w:tc>
        <w:tc>
          <w:tcPr>
            <w:tcW w:w="900" w:type="dxa"/>
            <w:tcBorders>
              <w:top w:val="single" w:sz="4" w:space="0" w:color="auto"/>
              <w:left w:val="single" w:sz="4" w:space="0" w:color="auto"/>
              <w:bottom w:val="single" w:sz="4" w:space="0" w:color="auto"/>
              <w:right w:val="single" w:sz="4" w:space="0" w:color="auto"/>
            </w:tcBorders>
          </w:tcPr>
          <w:p w:rsidR="009C0B46" w:rsidRDefault="00446AA0">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r>
      <w:tr w:rsidR="009C0B46" w:rsidTr="00DE32C3">
        <w:tc>
          <w:tcPr>
            <w:tcW w:w="468" w:type="dxa"/>
            <w:tcBorders>
              <w:top w:val="single" w:sz="4" w:space="0" w:color="auto"/>
              <w:left w:val="single" w:sz="4" w:space="0" w:color="auto"/>
              <w:bottom w:val="single" w:sz="4" w:space="0" w:color="auto"/>
              <w:right w:val="single" w:sz="4" w:space="0" w:color="auto"/>
            </w:tcBorders>
          </w:tcPr>
          <w:p w:rsidR="009C0B46" w:rsidRPr="00446AA0" w:rsidRDefault="00446AA0">
            <w:r>
              <w:t>17</w:t>
            </w:r>
          </w:p>
        </w:tc>
        <w:tc>
          <w:tcPr>
            <w:tcW w:w="4590" w:type="dxa"/>
            <w:tcBorders>
              <w:top w:val="single" w:sz="4" w:space="0" w:color="auto"/>
              <w:left w:val="single" w:sz="4" w:space="0" w:color="auto"/>
              <w:bottom w:val="single" w:sz="4" w:space="0" w:color="auto"/>
              <w:right w:val="single" w:sz="4" w:space="0" w:color="auto"/>
            </w:tcBorders>
          </w:tcPr>
          <w:p w:rsidR="009C0B46" w:rsidRPr="00446AA0" w:rsidRDefault="00446AA0">
            <w:pPr>
              <w:ind w:right="-1260"/>
              <w:rPr>
                <w:sz w:val="20"/>
                <w:szCs w:val="20"/>
              </w:rPr>
            </w:pPr>
            <w:r>
              <w:rPr>
                <w:sz w:val="20"/>
                <w:szCs w:val="20"/>
              </w:rPr>
              <w:t>ЗАМЕНА ГРЕЈАЧА НА КОМПРЕСОРУ</w:t>
            </w:r>
          </w:p>
        </w:tc>
        <w:tc>
          <w:tcPr>
            <w:tcW w:w="900" w:type="dxa"/>
            <w:tcBorders>
              <w:top w:val="single" w:sz="4" w:space="0" w:color="auto"/>
              <w:left w:val="single" w:sz="4" w:space="0" w:color="auto"/>
              <w:bottom w:val="single" w:sz="4" w:space="0" w:color="auto"/>
              <w:right w:val="single" w:sz="4" w:space="0" w:color="auto"/>
            </w:tcBorders>
          </w:tcPr>
          <w:p w:rsidR="009C0B46" w:rsidRDefault="00446AA0">
            <w:pPr>
              <w:ind w:right="-1260"/>
              <w:rPr>
                <w:b/>
                <w:lang w:val="sr-Cyrl-CS"/>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r>
      <w:tr w:rsidR="009C0B46" w:rsidTr="00DE32C3">
        <w:tc>
          <w:tcPr>
            <w:tcW w:w="468" w:type="dxa"/>
            <w:tcBorders>
              <w:top w:val="single" w:sz="4" w:space="0" w:color="auto"/>
              <w:left w:val="single" w:sz="4" w:space="0" w:color="auto"/>
              <w:bottom w:val="single" w:sz="4" w:space="0" w:color="auto"/>
              <w:right w:val="single" w:sz="4" w:space="0" w:color="auto"/>
            </w:tcBorders>
          </w:tcPr>
          <w:p w:rsidR="009C0B46" w:rsidRPr="00446AA0" w:rsidRDefault="00446AA0">
            <w:r>
              <w:t>18</w:t>
            </w:r>
          </w:p>
        </w:tc>
        <w:tc>
          <w:tcPr>
            <w:tcW w:w="4590" w:type="dxa"/>
            <w:tcBorders>
              <w:top w:val="single" w:sz="4" w:space="0" w:color="auto"/>
              <w:left w:val="single" w:sz="4" w:space="0" w:color="auto"/>
              <w:bottom w:val="single" w:sz="4" w:space="0" w:color="auto"/>
              <w:right w:val="single" w:sz="4" w:space="0" w:color="auto"/>
            </w:tcBorders>
          </w:tcPr>
          <w:p w:rsidR="009C0B46" w:rsidRDefault="00446AA0">
            <w:pPr>
              <w:ind w:right="-1260"/>
              <w:rPr>
                <w:sz w:val="20"/>
                <w:szCs w:val="20"/>
              </w:rPr>
            </w:pPr>
            <w:r>
              <w:rPr>
                <w:sz w:val="20"/>
                <w:szCs w:val="20"/>
              </w:rPr>
              <w:t>ЗАМЕНА ГРЕЈАЧА НА ИСПАРИВАЧУ ЗА ОТАПА-</w:t>
            </w:r>
          </w:p>
          <w:p w:rsidR="00446AA0" w:rsidRPr="00446AA0" w:rsidRDefault="00446AA0">
            <w:pPr>
              <w:ind w:right="-1260"/>
              <w:rPr>
                <w:sz w:val="20"/>
                <w:szCs w:val="20"/>
              </w:rPr>
            </w:pPr>
            <w:r>
              <w:rPr>
                <w:sz w:val="20"/>
                <w:szCs w:val="20"/>
              </w:rPr>
              <w:t>ЊЕ</w:t>
            </w:r>
          </w:p>
        </w:tc>
        <w:tc>
          <w:tcPr>
            <w:tcW w:w="900" w:type="dxa"/>
            <w:tcBorders>
              <w:top w:val="single" w:sz="4" w:space="0" w:color="auto"/>
              <w:left w:val="single" w:sz="4" w:space="0" w:color="auto"/>
              <w:bottom w:val="single" w:sz="4" w:space="0" w:color="auto"/>
              <w:right w:val="single" w:sz="4" w:space="0" w:color="auto"/>
            </w:tcBorders>
          </w:tcPr>
          <w:p w:rsidR="009C0B46" w:rsidRPr="00D71648" w:rsidRDefault="00D71648">
            <w:pPr>
              <w:ind w:right="-1260"/>
              <w:rPr>
                <w:b/>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r>
      <w:tr w:rsidR="009C0B46" w:rsidTr="00DE32C3">
        <w:tc>
          <w:tcPr>
            <w:tcW w:w="468" w:type="dxa"/>
            <w:tcBorders>
              <w:top w:val="single" w:sz="4" w:space="0" w:color="auto"/>
              <w:left w:val="single" w:sz="4" w:space="0" w:color="auto"/>
              <w:bottom w:val="single" w:sz="4" w:space="0" w:color="auto"/>
              <w:right w:val="single" w:sz="4" w:space="0" w:color="auto"/>
            </w:tcBorders>
          </w:tcPr>
          <w:p w:rsidR="009C0B46" w:rsidRPr="00446AA0" w:rsidRDefault="00446AA0">
            <w:r>
              <w:t>19</w:t>
            </w:r>
          </w:p>
        </w:tc>
        <w:tc>
          <w:tcPr>
            <w:tcW w:w="4590" w:type="dxa"/>
            <w:tcBorders>
              <w:top w:val="single" w:sz="4" w:space="0" w:color="auto"/>
              <w:left w:val="single" w:sz="4" w:space="0" w:color="auto"/>
              <w:bottom w:val="single" w:sz="4" w:space="0" w:color="auto"/>
              <w:right w:val="single" w:sz="4" w:space="0" w:color="auto"/>
            </w:tcBorders>
          </w:tcPr>
          <w:p w:rsidR="009C0B46" w:rsidRDefault="00446AA0">
            <w:pPr>
              <w:ind w:right="-1260"/>
              <w:rPr>
                <w:sz w:val="20"/>
                <w:szCs w:val="20"/>
              </w:rPr>
            </w:pPr>
            <w:r>
              <w:rPr>
                <w:sz w:val="20"/>
                <w:szCs w:val="20"/>
              </w:rPr>
              <w:t xml:space="preserve">ЗАМЕНА ВЕНТИЛАТОРА КОНДЕНЗАТОРА И </w:t>
            </w:r>
          </w:p>
          <w:p w:rsidR="00446AA0" w:rsidRPr="00446AA0" w:rsidRDefault="00446AA0">
            <w:pPr>
              <w:ind w:right="-1260"/>
              <w:rPr>
                <w:sz w:val="20"/>
                <w:szCs w:val="20"/>
              </w:rPr>
            </w:pPr>
            <w:r>
              <w:rPr>
                <w:sz w:val="20"/>
                <w:szCs w:val="20"/>
              </w:rPr>
              <w:t>ИСПАРИВАЧА 16W</w:t>
            </w:r>
          </w:p>
        </w:tc>
        <w:tc>
          <w:tcPr>
            <w:tcW w:w="900" w:type="dxa"/>
            <w:tcBorders>
              <w:top w:val="single" w:sz="4" w:space="0" w:color="auto"/>
              <w:left w:val="single" w:sz="4" w:space="0" w:color="auto"/>
              <w:bottom w:val="single" w:sz="4" w:space="0" w:color="auto"/>
              <w:right w:val="single" w:sz="4" w:space="0" w:color="auto"/>
            </w:tcBorders>
          </w:tcPr>
          <w:p w:rsidR="009C0B46" w:rsidRPr="00D71648" w:rsidRDefault="00D71648">
            <w:pPr>
              <w:ind w:right="-1260"/>
              <w:rPr>
                <w:b/>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r>
      <w:tr w:rsidR="009C0B46" w:rsidTr="00DE32C3">
        <w:tc>
          <w:tcPr>
            <w:tcW w:w="468" w:type="dxa"/>
            <w:tcBorders>
              <w:top w:val="single" w:sz="4" w:space="0" w:color="auto"/>
              <w:left w:val="single" w:sz="4" w:space="0" w:color="auto"/>
              <w:bottom w:val="single" w:sz="4" w:space="0" w:color="auto"/>
              <w:right w:val="single" w:sz="4" w:space="0" w:color="auto"/>
            </w:tcBorders>
          </w:tcPr>
          <w:p w:rsidR="009C0B46" w:rsidRDefault="00446AA0">
            <w:r>
              <w:t>20</w:t>
            </w:r>
          </w:p>
        </w:tc>
        <w:tc>
          <w:tcPr>
            <w:tcW w:w="4590" w:type="dxa"/>
            <w:tcBorders>
              <w:top w:val="single" w:sz="4" w:space="0" w:color="auto"/>
              <w:left w:val="single" w:sz="4" w:space="0" w:color="auto"/>
              <w:bottom w:val="single" w:sz="4" w:space="0" w:color="auto"/>
              <w:right w:val="single" w:sz="4" w:space="0" w:color="auto"/>
            </w:tcBorders>
          </w:tcPr>
          <w:p w:rsidR="00446AA0" w:rsidRDefault="00446AA0" w:rsidP="00446AA0">
            <w:pPr>
              <w:ind w:right="-1260"/>
              <w:rPr>
                <w:sz w:val="20"/>
                <w:szCs w:val="20"/>
              </w:rPr>
            </w:pPr>
            <w:r>
              <w:rPr>
                <w:sz w:val="20"/>
                <w:szCs w:val="20"/>
              </w:rPr>
              <w:t xml:space="preserve">ЗАМЕНА ВЕНТИЛАТОРА КОНДЕНЗАТОРА И </w:t>
            </w:r>
          </w:p>
          <w:p w:rsidR="009C0B46" w:rsidRDefault="00446AA0" w:rsidP="00446AA0">
            <w:pPr>
              <w:ind w:right="-1260"/>
              <w:rPr>
                <w:sz w:val="20"/>
                <w:szCs w:val="20"/>
              </w:rPr>
            </w:pPr>
            <w:r>
              <w:rPr>
                <w:sz w:val="20"/>
                <w:szCs w:val="20"/>
              </w:rPr>
              <w:t>ИСПАРИВАЧА 25W</w:t>
            </w:r>
          </w:p>
        </w:tc>
        <w:tc>
          <w:tcPr>
            <w:tcW w:w="900" w:type="dxa"/>
            <w:tcBorders>
              <w:top w:val="single" w:sz="4" w:space="0" w:color="auto"/>
              <w:left w:val="single" w:sz="4" w:space="0" w:color="auto"/>
              <w:bottom w:val="single" w:sz="4" w:space="0" w:color="auto"/>
              <w:right w:val="single" w:sz="4" w:space="0" w:color="auto"/>
            </w:tcBorders>
          </w:tcPr>
          <w:p w:rsidR="009C0B46" w:rsidRPr="00D71648" w:rsidRDefault="00D71648">
            <w:pPr>
              <w:ind w:right="-1260"/>
              <w:rPr>
                <w:b/>
              </w:rPr>
            </w:pPr>
            <w:r>
              <w:rPr>
                <w:b/>
              </w:rPr>
              <w:t>ком</w:t>
            </w:r>
          </w:p>
        </w:tc>
        <w:tc>
          <w:tcPr>
            <w:tcW w:w="844"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r>
      <w:tr w:rsidR="009C0B46" w:rsidTr="00DE32C3">
        <w:tc>
          <w:tcPr>
            <w:tcW w:w="468" w:type="dxa"/>
            <w:tcBorders>
              <w:top w:val="single" w:sz="4" w:space="0" w:color="auto"/>
              <w:left w:val="single" w:sz="4" w:space="0" w:color="auto"/>
              <w:bottom w:val="single" w:sz="4" w:space="0" w:color="auto"/>
              <w:right w:val="single" w:sz="4" w:space="0" w:color="auto"/>
            </w:tcBorders>
          </w:tcPr>
          <w:p w:rsidR="009C0B46" w:rsidRDefault="00446AA0">
            <w:r>
              <w:t>21</w:t>
            </w:r>
          </w:p>
        </w:tc>
        <w:tc>
          <w:tcPr>
            <w:tcW w:w="4590" w:type="dxa"/>
            <w:tcBorders>
              <w:top w:val="single" w:sz="4" w:space="0" w:color="auto"/>
              <w:left w:val="single" w:sz="4" w:space="0" w:color="auto"/>
              <w:bottom w:val="single" w:sz="4" w:space="0" w:color="auto"/>
              <w:right w:val="single" w:sz="4" w:space="0" w:color="auto"/>
            </w:tcBorders>
          </w:tcPr>
          <w:p w:rsidR="00446AA0" w:rsidRDefault="00446AA0" w:rsidP="00446AA0">
            <w:pPr>
              <w:ind w:right="-1260"/>
              <w:rPr>
                <w:sz w:val="20"/>
                <w:szCs w:val="20"/>
              </w:rPr>
            </w:pPr>
            <w:r>
              <w:rPr>
                <w:sz w:val="20"/>
                <w:szCs w:val="20"/>
              </w:rPr>
              <w:t xml:space="preserve">ЗАМЕНА ВЕНТИЛАТОРА КОНДЕНЗАТОРА И </w:t>
            </w:r>
          </w:p>
          <w:p w:rsidR="009C0B46" w:rsidRDefault="00446AA0" w:rsidP="00446AA0">
            <w:pPr>
              <w:ind w:right="-1260"/>
              <w:rPr>
                <w:sz w:val="20"/>
                <w:szCs w:val="20"/>
              </w:rPr>
            </w:pPr>
            <w:r>
              <w:rPr>
                <w:sz w:val="20"/>
                <w:szCs w:val="20"/>
              </w:rPr>
              <w:t>ИСПАРИВАЧА 38W</w:t>
            </w:r>
          </w:p>
        </w:tc>
        <w:tc>
          <w:tcPr>
            <w:tcW w:w="900" w:type="dxa"/>
            <w:tcBorders>
              <w:top w:val="single" w:sz="4" w:space="0" w:color="auto"/>
              <w:left w:val="single" w:sz="4" w:space="0" w:color="auto"/>
              <w:bottom w:val="single" w:sz="4" w:space="0" w:color="auto"/>
              <w:right w:val="single" w:sz="4" w:space="0" w:color="auto"/>
            </w:tcBorders>
          </w:tcPr>
          <w:p w:rsidR="009C0B46" w:rsidRDefault="00D71648">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r>
      <w:tr w:rsidR="009C0B46" w:rsidTr="00DE32C3">
        <w:tc>
          <w:tcPr>
            <w:tcW w:w="468" w:type="dxa"/>
            <w:tcBorders>
              <w:top w:val="single" w:sz="4" w:space="0" w:color="auto"/>
              <w:left w:val="single" w:sz="4" w:space="0" w:color="auto"/>
              <w:bottom w:val="single" w:sz="4" w:space="0" w:color="auto"/>
              <w:right w:val="single" w:sz="4" w:space="0" w:color="auto"/>
            </w:tcBorders>
          </w:tcPr>
          <w:p w:rsidR="009C0B46" w:rsidRDefault="00446AA0">
            <w:r>
              <w:t>22</w:t>
            </w:r>
          </w:p>
        </w:tc>
        <w:tc>
          <w:tcPr>
            <w:tcW w:w="4590" w:type="dxa"/>
            <w:tcBorders>
              <w:top w:val="single" w:sz="4" w:space="0" w:color="auto"/>
              <w:left w:val="single" w:sz="4" w:space="0" w:color="auto"/>
              <w:bottom w:val="single" w:sz="4" w:space="0" w:color="auto"/>
              <w:right w:val="single" w:sz="4" w:space="0" w:color="auto"/>
            </w:tcBorders>
          </w:tcPr>
          <w:p w:rsidR="009C0B46" w:rsidRDefault="00446AA0">
            <w:pPr>
              <w:ind w:right="-1260"/>
              <w:rPr>
                <w:sz w:val="20"/>
                <w:szCs w:val="20"/>
              </w:rPr>
            </w:pPr>
            <w:r>
              <w:rPr>
                <w:sz w:val="20"/>
                <w:szCs w:val="20"/>
              </w:rPr>
              <w:t>ЧИШЋЕЊЕ КОНДЕНЗАТОРА ОД МЕХАНИЧКЕ</w:t>
            </w:r>
          </w:p>
          <w:p w:rsidR="00446AA0" w:rsidRPr="00446AA0" w:rsidRDefault="00446AA0">
            <w:pPr>
              <w:ind w:right="-1260"/>
              <w:rPr>
                <w:sz w:val="20"/>
                <w:szCs w:val="20"/>
              </w:rPr>
            </w:pPr>
            <w:r>
              <w:rPr>
                <w:sz w:val="20"/>
                <w:szCs w:val="20"/>
              </w:rPr>
              <w:t>ПРЉАВШТИНЕ</w:t>
            </w:r>
          </w:p>
        </w:tc>
        <w:tc>
          <w:tcPr>
            <w:tcW w:w="900" w:type="dxa"/>
            <w:tcBorders>
              <w:top w:val="single" w:sz="4" w:space="0" w:color="auto"/>
              <w:left w:val="single" w:sz="4" w:space="0" w:color="auto"/>
              <w:bottom w:val="single" w:sz="4" w:space="0" w:color="auto"/>
              <w:right w:val="single" w:sz="4" w:space="0" w:color="auto"/>
            </w:tcBorders>
          </w:tcPr>
          <w:p w:rsidR="009C0B46" w:rsidRDefault="00D71648">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r>
      <w:tr w:rsidR="009C0B46" w:rsidTr="00DE32C3">
        <w:tc>
          <w:tcPr>
            <w:tcW w:w="468" w:type="dxa"/>
            <w:tcBorders>
              <w:top w:val="single" w:sz="4" w:space="0" w:color="auto"/>
              <w:left w:val="single" w:sz="4" w:space="0" w:color="auto"/>
              <w:bottom w:val="single" w:sz="4" w:space="0" w:color="auto"/>
              <w:right w:val="single" w:sz="4" w:space="0" w:color="auto"/>
            </w:tcBorders>
          </w:tcPr>
          <w:p w:rsidR="009C0B46" w:rsidRPr="00D71648" w:rsidRDefault="00D71648">
            <w:r>
              <w:t xml:space="preserve">23 </w:t>
            </w:r>
          </w:p>
        </w:tc>
        <w:tc>
          <w:tcPr>
            <w:tcW w:w="4590" w:type="dxa"/>
            <w:tcBorders>
              <w:top w:val="single" w:sz="4" w:space="0" w:color="auto"/>
              <w:left w:val="single" w:sz="4" w:space="0" w:color="auto"/>
              <w:bottom w:val="single" w:sz="4" w:space="0" w:color="auto"/>
              <w:right w:val="single" w:sz="4" w:space="0" w:color="auto"/>
            </w:tcBorders>
          </w:tcPr>
          <w:p w:rsidR="009C0B46" w:rsidRPr="00D71648" w:rsidRDefault="00D71648">
            <w:pPr>
              <w:ind w:right="-1260"/>
              <w:rPr>
                <w:sz w:val="20"/>
                <w:szCs w:val="20"/>
              </w:rPr>
            </w:pPr>
            <w:r>
              <w:rPr>
                <w:sz w:val="20"/>
                <w:szCs w:val="20"/>
              </w:rPr>
              <w:t>ЗАМЕНА КОМПРЕСОРА 3,5 „DANFOS“</w:t>
            </w:r>
          </w:p>
        </w:tc>
        <w:tc>
          <w:tcPr>
            <w:tcW w:w="900" w:type="dxa"/>
            <w:tcBorders>
              <w:top w:val="single" w:sz="4" w:space="0" w:color="auto"/>
              <w:left w:val="single" w:sz="4" w:space="0" w:color="auto"/>
              <w:bottom w:val="single" w:sz="4" w:space="0" w:color="auto"/>
              <w:right w:val="single" w:sz="4" w:space="0" w:color="auto"/>
            </w:tcBorders>
          </w:tcPr>
          <w:p w:rsidR="009C0B46" w:rsidRDefault="00D71648">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r>
      <w:tr w:rsidR="009C0B46" w:rsidTr="00DE32C3">
        <w:tc>
          <w:tcPr>
            <w:tcW w:w="468" w:type="dxa"/>
            <w:tcBorders>
              <w:top w:val="single" w:sz="4" w:space="0" w:color="auto"/>
              <w:left w:val="single" w:sz="4" w:space="0" w:color="auto"/>
              <w:bottom w:val="single" w:sz="4" w:space="0" w:color="auto"/>
              <w:right w:val="single" w:sz="4" w:space="0" w:color="auto"/>
            </w:tcBorders>
          </w:tcPr>
          <w:p w:rsidR="009C0B46" w:rsidRDefault="00D71648">
            <w:r>
              <w:lastRenderedPageBreak/>
              <w:t>24</w:t>
            </w:r>
          </w:p>
        </w:tc>
        <w:tc>
          <w:tcPr>
            <w:tcW w:w="4590" w:type="dxa"/>
            <w:tcBorders>
              <w:top w:val="single" w:sz="4" w:space="0" w:color="auto"/>
              <w:left w:val="single" w:sz="4" w:space="0" w:color="auto"/>
              <w:bottom w:val="single" w:sz="4" w:space="0" w:color="auto"/>
              <w:right w:val="single" w:sz="4" w:space="0" w:color="auto"/>
            </w:tcBorders>
          </w:tcPr>
          <w:p w:rsidR="009C0B46" w:rsidRDefault="00D71648">
            <w:pPr>
              <w:ind w:right="-1260"/>
              <w:rPr>
                <w:sz w:val="20"/>
                <w:szCs w:val="20"/>
              </w:rPr>
            </w:pPr>
            <w:r>
              <w:rPr>
                <w:sz w:val="20"/>
                <w:szCs w:val="20"/>
              </w:rPr>
              <w:t>ЗАМЕНА КОМПРЕСОРА 4„DANFOS“</w:t>
            </w:r>
          </w:p>
        </w:tc>
        <w:tc>
          <w:tcPr>
            <w:tcW w:w="900" w:type="dxa"/>
            <w:tcBorders>
              <w:top w:val="single" w:sz="4" w:space="0" w:color="auto"/>
              <w:left w:val="single" w:sz="4" w:space="0" w:color="auto"/>
              <w:bottom w:val="single" w:sz="4" w:space="0" w:color="auto"/>
              <w:right w:val="single" w:sz="4" w:space="0" w:color="auto"/>
            </w:tcBorders>
          </w:tcPr>
          <w:p w:rsidR="009C0B46" w:rsidRDefault="00D71648">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r>
      <w:tr w:rsidR="009C0B46" w:rsidTr="00DE32C3">
        <w:tc>
          <w:tcPr>
            <w:tcW w:w="468" w:type="dxa"/>
            <w:tcBorders>
              <w:top w:val="single" w:sz="4" w:space="0" w:color="auto"/>
              <w:left w:val="single" w:sz="4" w:space="0" w:color="auto"/>
              <w:bottom w:val="single" w:sz="4" w:space="0" w:color="auto"/>
              <w:right w:val="single" w:sz="4" w:space="0" w:color="auto"/>
            </w:tcBorders>
          </w:tcPr>
          <w:p w:rsidR="009C0B46" w:rsidRDefault="00D71648">
            <w:r>
              <w:t>25</w:t>
            </w:r>
          </w:p>
        </w:tc>
        <w:tc>
          <w:tcPr>
            <w:tcW w:w="4590" w:type="dxa"/>
            <w:tcBorders>
              <w:top w:val="single" w:sz="4" w:space="0" w:color="auto"/>
              <w:left w:val="single" w:sz="4" w:space="0" w:color="auto"/>
              <w:bottom w:val="single" w:sz="4" w:space="0" w:color="auto"/>
              <w:right w:val="single" w:sz="4" w:space="0" w:color="auto"/>
            </w:tcBorders>
          </w:tcPr>
          <w:p w:rsidR="009C0B46" w:rsidRDefault="00D71648">
            <w:pPr>
              <w:ind w:right="-1260"/>
              <w:rPr>
                <w:sz w:val="20"/>
                <w:szCs w:val="20"/>
              </w:rPr>
            </w:pPr>
            <w:r>
              <w:rPr>
                <w:sz w:val="20"/>
                <w:szCs w:val="20"/>
              </w:rPr>
              <w:t>ЗАМЕНА КОМПРЕСОРА 5,5„DANFOS“</w:t>
            </w:r>
          </w:p>
        </w:tc>
        <w:tc>
          <w:tcPr>
            <w:tcW w:w="900" w:type="dxa"/>
            <w:tcBorders>
              <w:top w:val="single" w:sz="4" w:space="0" w:color="auto"/>
              <w:left w:val="single" w:sz="4" w:space="0" w:color="auto"/>
              <w:bottom w:val="single" w:sz="4" w:space="0" w:color="auto"/>
              <w:right w:val="single" w:sz="4" w:space="0" w:color="auto"/>
            </w:tcBorders>
          </w:tcPr>
          <w:p w:rsidR="009C0B46" w:rsidRDefault="00D71648">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r>
      <w:tr w:rsidR="009C0B46" w:rsidTr="00DE32C3">
        <w:tc>
          <w:tcPr>
            <w:tcW w:w="468" w:type="dxa"/>
            <w:tcBorders>
              <w:top w:val="single" w:sz="4" w:space="0" w:color="auto"/>
              <w:left w:val="single" w:sz="4" w:space="0" w:color="auto"/>
              <w:bottom w:val="single" w:sz="4" w:space="0" w:color="auto"/>
              <w:right w:val="single" w:sz="4" w:space="0" w:color="auto"/>
            </w:tcBorders>
          </w:tcPr>
          <w:p w:rsidR="009C0B46" w:rsidRDefault="00D71648">
            <w:r>
              <w:t>26</w:t>
            </w:r>
          </w:p>
        </w:tc>
        <w:tc>
          <w:tcPr>
            <w:tcW w:w="4590" w:type="dxa"/>
            <w:tcBorders>
              <w:top w:val="single" w:sz="4" w:space="0" w:color="auto"/>
              <w:left w:val="single" w:sz="4" w:space="0" w:color="auto"/>
              <w:bottom w:val="single" w:sz="4" w:space="0" w:color="auto"/>
              <w:right w:val="single" w:sz="4" w:space="0" w:color="auto"/>
            </w:tcBorders>
          </w:tcPr>
          <w:p w:rsidR="009C0B46" w:rsidRDefault="00D71648">
            <w:pPr>
              <w:ind w:right="-1260"/>
              <w:rPr>
                <w:sz w:val="20"/>
                <w:szCs w:val="20"/>
              </w:rPr>
            </w:pPr>
            <w:r>
              <w:rPr>
                <w:sz w:val="20"/>
                <w:szCs w:val="20"/>
              </w:rPr>
              <w:t>ЗАМЕНА КОМПРЕСОРА 7,5„DANFOS“</w:t>
            </w:r>
          </w:p>
        </w:tc>
        <w:tc>
          <w:tcPr>
            <w:tcW w:w="900" w:type="dxa"/>
            <w:tcBorders>
              <w:top w:val="single" w:sz="4" w:space="0" w:color="auto"/>
              <w:left w:val="single" w:sz="4" w:space="0" w:color="auto"/>
              <w:bottom w:val="single" w:sz="4" w:space="0" w:color="auto"/>
              <w:right w:val="single" w:sz="4" w:space="0" w:color="auto"/>
            </w:tcBorders>
          </w:tcPr>
          <w:p w:rsidR="009C0B46" w:rsidRDefault="00D71648">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r>
      <w:tr w:rsidR="009C0B46" w:rsidTr="00DE32C3">
        <w:tc>
          <w:tcPr>
            <w:tcW w:w="468" w:type="dxa"/>
            <w:tcBorders>
              <w:top w:val="single" w:sz="4" w:space="0" w:color="auto"/>
              <w:left w:val="single" w:sz="4" w:space="0" w:color="auto"/>
              <w:bottom w:val="single" w:sz="4" w:space="0" w:color="auto"/>
              <w:right w:val="single" w:sz="4" w:space="0" w:color="auto"/>
            </w:tcBorders>
          </w:tcPr>
          <w:p w:rsidR="009C0B46" w:rsidRDefault="00D71648">
            <w:r>
              <w:t>27</w:t>
            </w:r>
          </w:p>
        </w:tc>
        <w:tc>
          <w:tcPr>
            <w:tcW w:w="4590" w:type="dxa"/>
            <w:tcBorders>
              <w:top w:val="single" w:sz="4" w:space="0" w:color="auto"/>
              <w:left w:val="single" w:sz="4" w:space="0" w:color="auto"/>
              <w:bottom w:val="single" w:sz="4" w:space="0" w:color="auto"/>
              <w:right w:val="single" w:sz="4" w:space="0" w:color="auto"/>
            </w:tcBorders>
          </w:tcPr>
          <w:p w:rsidR="009C0B46" w:rsidRDefault="00D71648">
            <w:pPr>
              <w:ind w:right="-1260"/>
              <w:rPr>
                <w:sz w:val="20"/>
                <w:szCs w:val="20"/>
              </w:rPr>
            </w:pPr>
            <w:r>
              <w:rPr>
                <w:sz w:val="20"/>
                <w:szCs w:val="20"/>
              </w:rPr>
              <w:t>ЗАМЕНА КОМПРЕСОРА 8,5„DANFOS“</w:t>
            </w:r>
          </w:p>
        </w:tc>
        <w:tc>
          <w:tcPr>
            <w:tcW w:w="900" w:type="dxa"/>
            <w:tcBorders>
              <w:top w:val="single" w:sz="4" w:space="0" w:color="auto"/>
              <w:left w:val="single" w:sz="4" w:space="0" w:color="auto"/>
              <w:bottom w:val="single" w:sz="4" w:space="0" w:color="auto"/>
              <w:right w:val="single" w:sz="4" w:space="0" w:color="auto"/>
            </w:tcBorders>
          </w:tcPr>
          <w:p w:rsidR="009C0B46" w:rsidRDefault="00D71648">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r>
      <w:tr w:rsidR="009C0B46" w:rsidTr="00DE32C3">
        <w:tc>
          <w:tcPr>
            <w:tcW w:w="468" w:type="dxa"/>
            <w:tcBorders>
              <w:top w:val="single" w:sz="4" w:space="0" w:color="auto"/>
              <w:left w:val="single" w:sz="4" w:space="0" w:color="auto"/>
              <w:bottom w:val="single" w:sz="4" w:space="0" w:color="auto"/>
              <w:right w:val="single" w:sz="4" w:space="0" w:color="auto"/>
            </w:tcBorders>
          </w:tcPr>
          <w:p w:rsidR="009C0B46" w:rsidRDefault="00D71648">
            <w:r>
              <w:t>28</w:t>
            </w:r>
          </w:p>
        </w:tc>
        <w:tc>
          <w:tcPr>
            <w:tcW w:w="4590" w:type="dxa"/>
            <w:tcBorders>
              <w:top w:val="single" w:sz="4" w:space="0" w:color="auto"/>
              <w:left w:val="single" w:sz="4" w:space="0" w:color="auto"/>
              <w:bottom w:val="single" w:sz="4" w:space="0" w:color="auto"/>
              <w:right w:val="single" w:sz="4" w:space="0" w:color="auto"/>
            </w:tcBorders>
          </w:tcPr>
          <w:p w:rsidR="009C0B46" w:rsidRDefault="00D71648">
            <w:pPr>
              <w:ind w:right="-1260"/>
              <w:rPr>
                <w:sz w:val="20"/>
                <w:szCs w:val="20"/>
              </w:rPr>
            </w:pPr>
            <w:r>
              <w:rPr>
                <w:sz w:val="20"/>
                <w:szCs w:val="20"/>
              </w:rPr>
              <w:t>ЗАМЕНА КОМПРЕСОРА 10 „DANFOS“</w:t>
            </w:r>
          </w:p>
        </w:tc>
        <w:tc>
          <w:tcPr>
            <w:tcW w:w="900" w:type="dxa"/>
            <w:tcBorders>
              <w:top w:val="single" w:sz="4" w:space="0" w:color="auto"/>
              <w:left w:val="single" w:sz="4" w:space="0" w:color="auto"/>
              <w:bottom w:val="single" w:sz="4" w:space="0" w:color="auto"/>
              <w:right w:val="single" w:sz="4" w:space="0" w:color="auto"/>
            </w:tcBorders>
          </w:tcPr>
          <w:p w:rsidR="009C0B46" w:rsidRDefault="00D71648">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r>
      <w:tr w:rsidR="009C0B46" w:rsidTr="00DE32C3">
        <w:tc>
          <w:tcPr>
            <w:tcW w:w="468" w:type="dxa"/>
            <w:tcBorders>
              <w:top w:val="single" w:sz="4" w:space="0" w:color="auto"/>
              <w:left w:val="single" w:sz="4" w:space="0" w:color="auto"/>
              <w:bottom w:val="single" w:sz="4" w:space="0" w:color="auto"/>
              <w:right w:val="single" w:sz="4" w:space="0" w:color="auto"/>
            </w:tcBorders>
          </w:tcPr>
          <w:p w:rsidR="009C0B46" w:rsidRDefault="00D71648">
            <w:r>
              <w:t>29</w:t>
            </w:r>
          </w:p>
        </w:tc>
        <w:tc>
          <w:tcPr>
            <w:tcW w:w="4590" w:type="dxa"/>
            <w:tcBorders>
              <w:top w:val="single" w:sz="4" w:space="0" w:color="auto"/>
              <w:left w:val="single" w:sz="4" w:space="0" w:color="auto"/>
              <w:bottom w:val="single" w:sz="4" w:space="0" w:color="auto"/>
              <w:right w:val="single" w:sz="4" w:space="0" w:color="auto"/>
            </w:tcBorders>
          </w:tcPr>
          <w:p w:rsidR="009C0B46" w:rsidRDefault="00D71648">
            <w:pPr>
              <w:ind w:right="-1260"/>
              <w:rPr>
                <w:sz w:val="20"/>
                <w:szCs w:val="20"/>
              </w:rPr>
            </w:pPr>
            <w:r>
              <w:rPr>
                <w:sz w:val="20"/>
                <w:szCs w:val="20"/>
              </w:rPr>
              <w:t>ЗАМЕНА КОМПРЕСОРА 12 „DANFOS“</w:t>
            </w:r>
          </w:p>
        </w:tc>
        <w:tc>
          <w:tcPr>
            <w:tcW w:w="900" w:type="dxa"/>
            <w:tcBorders>
              <w:top w:val="single" w:sz="4" w:space="0" w:color="auto"/>
              <w:left w:val="single" w:sz="4" w:space="0" w:color="auto"/>
              <w:bottom w:val="single" w:sz="4" w:space="0" w:color="auto"/>
              <w:right w:val="single" w:sz="4" w:space="0" w:color="auto"/>
            </w:tcBorders>
          </w:tcPr>
          <w:p w:rsidR="009C0B46" w:rsidRDefault="00D71648">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9C0B46" w:rsidRDefault="009C0B46">
            <w:pPr>
              <w:ind w:right="-1260"/>
              <w:rPr>
                <w:b/>
                <w:lang w:val="sr-Cyrl-CS"/>
              </w:rPr>
            </w:pPr>
          </w:p>
        </w:tc>
      </w:tr>
      <w:tr w:rsidR="00D71648" w:rsidTr="00DE32C3">
        <w:tc>
          <w:tcPr>
            <w:tcW w:w="468" w:type="dxa"/>
            <w:tcBorders>
              <w:top w:val="single" w:sz="4" w:space="0" w:color="auto"/>
              <w:left w:val="single" w:sz="4" w:space="0" w:color="auto"/>
              <w:bottom w:val="single" w:sz="4" w:space="0" w:color="auto"/>
              <w:right w:val="single" w:sz="4" w:space="0" w:color="auto"/>
            </w:tcBorders>
          </w:tcPr>
          <w:p w:rsidR="00D71648" w:rsidRDefault="00D71648">
            <w:r>
              <w:t>30</w:t>
            </w:r>
          </w:p>
        </w:tc>
        <w:tc>
          <w:tcPr>
            <w:tcW w:w="4590" w:type="dxa"/>
            <w:tcBorders>
              <w:top w:val="single" w:sz="4" w:space="0" w:color="auto"/>
              <w:left w:val="single" w:sz="4" w:space="0" w:color="auto"/>
              <w:bottom w:val="single" w:sz="4" w:space="0" w:color="auto"/>
              <w:right w:val="single" w:sz="4" w:space="0" w:color="auto"/>
            </w:tcBorders>
          </w:tcPr>
          <w:p w:rsidR="00D71648" w:rsidRDefault="00D71648">
            <w:pPr>
              <w:ind w:right="-1260"/>
              <w:rPr>
                <w:sz w:val="20"/>
                <w:szCs w:val="20"/>
              </w:rPr>
            </w:pPr>
            <w:r>
              <w:rPr>
                <w:sz w:val="20"/>
                <w:szCs w:val="20"/>
              </w:rPr>
              <w:t>ЗАМЕНА КОМПРЕСОРА 18 „DANFOS“</w:t>
            </w:r>
          </w:p>
        </w:tc>
        <w:tc>
          <w:tcPr>
            <w:tcW w:w="900"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r>
      <w:tr w:rsidR="00D71648" w:rsidTr="00DE32C3">
        <w:tc>
          <w:tcPr>
            <w:tcW w:w="468" w:type="dxa"/>
            <w:tcBorders>
              <w:top w:val="single" w:sz="4" w:space="0" w:color="auto"/>
              <w:left w:val="single" w:sz="4" w:space="0" w:color="auto"/>
              <w:bottom w:val="single" w:sz="4" w:space="0" w:color="auto"/>
              <w:right w:val="single" w:sz="4" w:space="0" w:color="auto"/>
            </w:tcBorders>
          </w:tcPr>
          <w:p w:rsidR="00D71648" w:rsidRDefault="00D71648">
            <w:r>
              <w:t>31</w:t>
            </w:r>
          </w:p>
        </w:tc>
        <w:tc>
          <w:tcPr>
            <w:tcW w:w="4590" w:type="dxa"/>
            <w:tcBorders>
              <w:top w:val="single" w:sz="4" w:space="0" w:color="auto"/>
              <w:left w:val="single" w:sz="4" w:space="0" w:color="auto"/>
              <w:bottom w:val="single" w:sz="4" w:space="0" w:color="auto"/>
              <w:right w:val="single" w:sz="4" w:space="0" w:color="auto"/>
            </w:tcBorders>
          </w:tcPr>
          <w:p w:rsidR="00D71648" w:rsidRDefault="00D71648">
            <w:pPr>
              <w:ind w:right="-1260"/>
              <w:rPr>
                <w:sz w:val="20"/>
                <w:szCs w:val="20"/>
              </w:rPr>
            </w:pPr>
            <w:r>
              <w:rPr>
                <w:sz w:val="20"/>
                <w:szCs w:val="20"/>
              </w:rPr>
              <w:t>ЗАМЕНА КОМПРЕСОРА 21 „DANFOS“</w:t>
            </w:r>
          </w:p>
        </w:tc>
        <w:tc>
          <w:tcPr>
            <w:tcW w:w="900"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r>
      <w:tr w:rsidR="00D71648" w:rsidTr="00DE32C3">
        <w:tc>
          <w:tcPr>
            <w:tcW w:w="468" w:type="dxa"/>
            <w:tcBorders>
              <w:top w:val="single" w:sz="4" w:space="0" w:color="auto"/>
              <w:left w:val="single" w:sz="4" w:space="0" w:color="auto"/>
              <w:bottom w:val="single" w:sz="4" w:space="0" w:color="auto"/>
              <w:right w:val="single" w:sz="4" w:space="0" w:color="auto"/>
            </w:tcBorders>
          </w:tcPr>
          <w:p w:rsidR="00D71648" w:rsidRPr="00D71648" w:rsidRDefault="00D71648">
            <w:r>
              <w:t>32</w:t>
            </w:r>
          </w:p>
        </w:tc>
        <w:tc>
          <w:tcPr>
            <w:tcW w:w="4590" w:type="dxa"/>
            <w:tcBorders>
              <w:top w:val="single" w:sz="4" w:space="0" w:color="auto"/>
              <w:left w:val="single" w:sz="4" w:space="0" w:color="auto"/>
              <w:bottom w:val="single" w:sz="4" w:space="0" w:color="auto"/>
              <w:right w:val="single" w:sz="4" w:space="0" w:color="auto"/>
            </w:tcBorders>
          </w:tcPr>
          <w:p w:rsidR="00D71648" w:rsidRDefault="00D71648">
            <w:pPr>
              <w:ind w:right="-1260"/>
              <w:rPr>
                <w:sz w:val="20"/>
                <w:szCs w:val="20"/>
              </w:rPr>
            </w:pPr>
            <w:r>
              <w:rPr>
                <w:sz w:val="20"/>
                <w:szCs w:val="20"/>
              </w:rPr>
              <w:t>ЗАМЕНА КОМПРЕСОРА ДУПЛЕКС 15/15</w:t>
            </w:r>
          </w:p>
          <w:p w:rsidR="00D71648" w:rsidRDefault="00D71648">
            <w:pPr>
              <w:ind w:right="-1260"/>
              <w:rPr>
                <w:sz w:val="20"/>
                <w:szCs w:val="20"/>
              </w:rPr>
            </w:pPr>
            <w:r>
              <w:rPr>
                <w:sz w:val="20"/>
                <w:szCs w:val="20"/>
              </w:rPr>
              <w:t xml:space="preserve"> „DANFOS“</w:t>
            </w:r>
          </w:p>
        </w:tc>
        <w:tc>
          <w:tcPr>
            <w:tcW w:w="900"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r>
      <w:tr w:rsidR="00D71648" w:rsidTr="00DE32C3">
        <w:tc>
          <w:tcPr>
            <w:tcW w:w="468" w:type="dxa"/>
            <w:tcBorders>
              <w:top w:val="single" w:sz="4" w:space="0" w:color="auto"/>
              <w:left w:val="single" w:sz="4" w:space="0" w:color="auto"/>
              <w:bottom w:val="single" w:sz="4" w:space="0" w:color="auto"/>
              <w:right w:val="single" w:sz="4" w:space="0" w:color="auto"/>
            </w:tcBorders>
          </w:tcPr>
          <w:p w:rsidR="00D71648" w:rsidRPr="00D71648" w:rsidRDefault="00D71648">
            <w:r>
              <w:t>33</w:t>
            </w:r>
          </w:p>
        </w:tc>
        <w:tc>
          <w:tcPr>
            <w:tcW w:w="4590" w:type="dxa"/>
            <w:tcBorders>
              <w:top w:val="single" w:sz="4" w:space="0" w:color="auto"/>
              <w:left w:val="single" w:sz="4" w:space="0" w:color="auto"/>
              <w:bottom w:val="single" w:sz="4" w:space="0" w:color="auto"/>
              <w:right w:val="single" w:sz="4" w:space="0" w:color="auto"/>
            </w:tcBorders>
          </w:tcPr>
          <w:p w:rsidR="00D71648" w:rsidRDefault="00D71648" w:rsidP="00D71648">
            <w:pPr>
              <w:ind w:right="-1260"/>
              <w:rPr>
                <w:sz w:val="20"/>
                <w:szCs w:val="20"/>
              </w:rPr>
            </w:pPr>
            <w:r>
              <w:rPr>
                <w:sz w:val="20"/>
                <w:szCs w:val="20"/>
              </w:rPr>
              <w:t>ЗАМЕНА КОМПРЕСОРА ДУПЛЕКС 18/18</w:t>
            </w:r>
          </w:p>
          <w:p w:rsidR="00D71648" w:rsidRDefault="00D71648" w:rsidP="00D71648">
            <w:pPr>
              <w:ind w:right="-1260"/>
              <w:rPr>
                <w:sz w:val="20"/>
                <w:szCs w:val="20"/>
              </w:rPr>
            </w:pPr>
            <w:r>
              <w:rPr>
                <w:sz w:val="20"/>
                <w:szCs w:val="20"/>
              </w:rPr>
              <w:t xml:space="preserve"> „DANFOS“</w:t>
            </w:r>
          </w:p>
        </w:tc>
        <w:tc>
          <w:tcPr>
            <w:tcW w:w="900" w:type="dxa"/>
            <w:tcBorders>
              <w:top w:val="single" w:sz="4" w:space="0" w:color="auto"/>
              <w:left w:val="single" w:sz="4" w:space="0" w:color="auto"/>
              <w:bottom w:val="single" w:sz="4" w:space="0" w:color="auto"/>
              <w:right w:val="single" w:sz="4" w:space="0" w:color="auto"/>
            </w:tcBorders>
          </w:tcPr>
          <w:p w:rsidR="00D71648" w:rsidRDefault="005B4DE9">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r>
      <w:tr w:rsidR="00D71648" w:rsidTr="00DE32C3">
        <w:tc>
          <w:tcPr>
            <w:tcW w:w="468" w:type="dxa"/>
            <w:tcBorders>
              <w:top w:val="single" w:sz="4" w:space="0" w:color="auto"/>
              <w:left w:val="single" w:sz="4" w:space="0" w:color="auto"/>
              <w:bottom w:val="single" w:sz="4" w:space="0" w:color="auto"/>
              <w:right w:val="single" w:sz="4" w:space="0" w:color="auto"/>
            </w:tcBorders>
          </w:tcPr>
          <w:p w:rsidR="00D71648" w:rsidRPr="00D71648" w:rsidRDefault="00D71648">
            <w:r>
              <w:t>34</w:t>
            </w:r>
          </w:p>
        </w:tc>
        <w:tc>
          <w:tcPr>
            <w:tcW w:w="4590" w:type="dxa"/>
            <w:tcBorders>
              <w:top w:val="single" w:sz="4" w:space="0" w:color="auto"/>
              <w:left w:val="single" w:sz="4" w:space="0" w:color="auto"/>
              <w:bottom w:val="single" w:sz="4" w:space="0" w:color="auto"/>
              <w:right w:val="single" w:sz="4" w:space="0" w:color="auto"/>
            </w:tcBorders>
          </w:tcPr>
          <w:p w:rsidR="005B4DE9" w:rsidRDefault="005B4DE9">
            <w:pPr>
              <w:ind w:right="-1260"/>
              <w:rPr>
                <w:sz w:val="20"/>
                <w:szCs w:val="20"/>
              </w:rPr>
            </w:pPr>
            <w:r>
              <w:rPr>
                <w:sz w:val="20"/>
                <w:szCs w:val="20"/>
              </w:rPr>
              <w:t xml:space="preserve">ЗАМЕНА ВЕНТИЛАТОРА КОМПЛЕТ СА </w:t>
            </w:r>
          </w:p>
          <w:p w:rsidR="00D71648" w:rsidRPr="005B4DE9" w:rsidRDefault="005B4DE9">
            <w:pPr>
              <w:ind w:right="-1260"/>
              <w:rPr>
                <w:sz w:val="20"/>
                <w:szCs w:val="20"/>
              </w:rPr>
            </w:pPr>
            <w:r>
              <w:rPr>
                <w:sz w:val="20"/>
                <w:szCs w:val="20"/>
              </w:rPr>
              <w:t>МРЕЖИЦОМ</w:t>
            </w:r>
          </w:p>
        </w:tc>
        <w:tc>
          <w:tcPr>
            <w:tcW w:w="900" w:type="dxa"/>
            <w:tcBorders>
              <w:top w:val="single" w:sz="4" w:space="0" w:color="auto"/>
              <w:left w:val="single" w:sz="4" w:space="0" w:color="auto"/>
              <w:bottom w:val="single" w:sz="4" w:space="0" w:color="auto"/>
              <w:right w:val="single" w:sz="4" w:space="0" w:color="auto"/>
            </w:tcBorders>
          </w:tcPr>
          <w:p w:rsidR="00D71648" w:rsidRDefault="005B4DE9">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r>
      <w:tr w:rsidR="00D71648" w:rsidTr="00DE32C3">
        <w:tc>
          <w:tcPr>
            <w:tcW w:w="468" w:type="dxa"/>
            <w:tcBorders>
              <w:top w:val="single" w:sz="4" w:space="0" w:color="auto"/>
              <w:left w:val="single" w:sz="4" w:space="0" w:color="auto"/>
              <w:bottom w:val="single" w:sz="4" w:space="0" w:color="auto"/>
              <w:right w:val="single" w:sz="4" w:space="0" w:color="auto"/>
            </w:tcBorders>
          </w:tcPr>
          <w:p w:rsidR="00D71648" w:rsidRPr="005B4DE9" w:rsidRDefault="005B4DE9">
            <w:r>
              <w:t>35</w:t>
            </w:r>
          </w:p>
        </w:tc>
        <w:tc>
          <w:tcPr>
            <w:tcW w:w="4590" w:type="dxa"/>
            <w:tcBorders>
              <w:top w:val="single" w:sz="4" w:space="0" w:color="auto"/>
              <w:left w:val="single" w:sz="4" w:space="0" w:color="auto"/>
              <w:bottom w:val="single" w:sz="4" w:space="0" w:color="auto"/>
              <w:right w:val="single" w:sz="4" w:space="0" w:color="auto"/>
            </w:tcBorders>
          </w:tcPr>
          <w:p w:rsidR="005B4DE9" w:rsidRPr="005B4DE9" w:rsidRDefault="005B4DE9" w:rsidP="005B4DE9">
            <w:pPr>
              <w:ind w:right="-1260"/>
              <w:rPr>
                <w:sz w:val="20"/>
                <w:szCs w:val="20"/>
              </w:rPr>
            </w:pPr>
            <w:r w:rsidRPr="005B4DE9">
              <w:rPr>
                <w:sz w:val="20"/>
                <w:szCs w:val="20"/>
              </w:rPr>
              <w:t xml:space="preserve">ЗАМЕНА ВЕНТИЛАТОРА КОМПЛЕТ СА </w:t>
            </w:r>
          </w:p>
          <w:p w:rsidR="00D71648" w:rsidRPr="005B4DE9" w:rsidRDefault="005B4DE9" w:rsidP="005B4DE9">
            <w:pPr>
              <w:ind w:right="-1260"/>
              <w:rPr>
                <w:sz w:val="20"/>
                <w:szCs w:val="20"/>
              </w:rPr>
            </w:pPr>
            <w:r>
              <w:rPr>
                <w:sz w:val="20"/>
                <w:szCs w:val="20"/>
              </w:rPr>
              <w:t xml:space="preserve">ЗАШТИТНОМ </w:t>
            </w:r>
            <w:r w:rsidRPr="005B4DE9">
              <w:rPr>
                <w:sz w:val="20"/>
                <w:szCs w:val="20"/>
              </w:rPr>
              <w:t>МРЕЖИЦОМ</w:t>
            </w:r>
            <w:r>
              <w:rPr>
                <w:sz w:val="20"/>
                <w:szCs w:val="20"/>
              </w:rPr>
              <w:t xml:space="preserve"> Ø 300</w:t>
            </w:r>
          </w:p>
        </w:tc>
        <w:tc>
          <w:tcPr>
            <w:tcW w:w="900" w:type="dxa"/>
            <w:tcBorders>
              <w:top w:val="single" w:sz="4" w:space="0" w:color="auto"/>
              <w:left w:val="single" w:sz="4" w:space="0" w:color="auto"/>
              <w:bottom w:val="single" w:sz="4" w:space="0" w:color="auto"/>
              <w:right w:val="single" w:sz="4" w:space="0" w:color="auto"/>
            </w:tcBorders>
          </w:tcPr>
          <w:p w:rsidR="00D71648" w:rsidRDefault="005B4DE9">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r>
      <w:tr w:rsidR="00D71648" w:rsidTr="00DE32C3">
        <w:tc>
          <w:tcPr>
            <w:tcW w:w="468" w:type="dxa"/>
            <w:tcBorders>
              <w:top w:val="single" w:sz="4" w:space="0" w:color="auto"/>
              <w:left w:val="single" w:sz="4" w:space="0" w:color="auto"/>
              <w:bottom w:val="single" w:sz="4" w:space="0" w:color="auto"/>
              <w:right w:val="single" w:sz="4" w:space="0" w:color="auto"/>
            </w:tcBorders>
          </w:tcPr>
          <w:p w:rsidR="00D71648" w:rsidRPr="005B4DE9" w:rsidRDefault="005B4DE9">
            <w:r>
              <w:t>36</w:t>
            </w:r>
          </w:p>
        </w:tc>
        <w:tc>
          <w:tcPr>
            <w:tcW w:w="4590" w:type="dxa"/>
            <w:tcBorders>
              <w:top w:val="single" w:sz="4" w:space="0" w:color="auto"/>
              <w:left w:val="single" w:sz="4" w:space="0" w:color="auto"/>
              <w:bottom w:val="single" w:sz="4" w:space="0" w:color="auto"/>
              <w:right w:val="single" w:sz="4" w:space="0" w:color="auto"/>
            </w:tcBorders>
          </w:tcPr>
          <w:p w:rsidR="005B4DE9" w:rsidRPr="005B4DE9" w:rsidRDefault="005B4DE9" w:rsidP="005B4DE9">
            <w:pPr>
              <w:ind w:right="-1260"/>
              <w:rPr>
                <w:sz w:val="20"/>
                <w:szCs w:val="20"/>
              </w:rPr>
            </w:pPr>
            <w:r w:rsidRPr="005B4DE9">
              <w:rPr>
                <w:sz w:val="20"/>
                <w:szCs w:val="20"/>
              </w:rPr>
              <w:t xml:space="preserve">ЗАМЕНА ВЕНТИЛАТОРА КОМПЛЕТ СА </w:t>
            </w:r>
          </w:p>
          <w:p w:rsidR="00D71648" w:rsidRDefault="005B4DE9" w:rsidP="005B4DE9">
            <w:pPr>
              <w:ind w:right="-1260"/>
              <w:rPr>
                <w:sz w:val="20"/>
                <w:szCs w:val="20"/>
              </w:rPr>
            </w:pPr>
            <w:r>
              <w:rPr>
                <w:sz w:val="20"/>
                <w:szCs w:val="20"/>
              </w:rPr>
              <w:t xml:space="preserve">ЗАШТИТНОМ </w:t>
            </w:r>
            <w:r w:rsidRPr="005B4DE9">
              <w:rPr>
                <w:sz w:val="20"/>
                <w:szCs w:val="20"/>
              </w:rPr>
              <w:t>МРЕЖИЦОМ</w:t>
            </w:r>
            <w:r>
              <w:rPr>
                <w:sz w:val="20"/>
                <w:szCs w:val="20"/>
              </w:rPr>
              <w:t xml:space="preserve"> Ø 350</w:t>
            </w:r>
          </w:p>
        </w:tc>
        <w:tc>
          <w:tcPr>
            <w:tcW w:w="900" w:type="dxa"/>
            <w:tcBorders>
              <w:top w:val="single" w:sz="4" w:space="0" w:color="auto"/>
              <w:left w:val="single" w:sz="4" w:space="0" w:color="auto"/>
              <w:bottom w:val="single" w:sz="4" w:space="0" w:color="auto"/>
              <w:right w:val="single" w:sz="4" w:space="0" w:color="auto"/>
            </w:tcBorders>
          </w:tcPr>
          <w:p w:rsidR="00D71648" w:rsidRDefault="005B4DE9">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r>
      <w:tr w:rsidR="00D71648" w:rsidTr="00DE32C3">
        <w:tc>
          <w:tcPr>
            <w:tcW w:w="468" w:type="dxa"/>
            <w:tcBorders>
              <w:top w:val="single" w:sz="4" w:space="0" w:color="auto"/>
              <w:left w:val="single" w:sz="4" w:space="0" w:color="auto"/>
              <w:bottom w:val="single" w:sz="4" w:space="0" w:color="auto"/>
              <w:right w:val="single" w:sz="4" w:space="0" w:color="auto"/>
            </w:tcBorders>
          </w:tcPr>
          <w:p w:rsidR="00D71648" w:rsidRPr="005B4DE9" w:rsidRDefault="005B4DE9">
            <w:r>
              <w:t>37</w:t>
            </w:r>
          </w:p>
        </w:tc>
        <w:tc>
          <w:tcPr>
            <w:tcW w:w="4590" w:type="dxa"/>
            <w:tcBorders>
              <w:top w:val="single" w:sz="4" w:space="0" w:color="auto"/>
              <w:left w:val="single" w:sz="4" w:space="0" w:color="auto"/>
              <w:bottom w:val="single" w:sz="4" w:space="0" w:color="auto"/>
              <w:right w:val="single" w:sz="4" w:space="0" w:color="auto"/>
            </w:tcBorders>
          </w:tcPr>
          <w:p w:rsidR="00D71648" w:rsidRDefault="005B4DE9">
            <w:pPr>
              <w:ind w:right="-1260"/>
              <w:rPr>
                <w:sz w:val="20"/>
                <w:szCs w:val="20"/>
              </w:rPr>
            </w:pPr>
            <w:r>
              <w:rPr>
                <w:sz w:val="20"/>
                <w:szCs w:val="20"/>
              </w:rPr>
              <w:t>ЗАМЕНА КОМПРЕСОРА ПОЛУХЕРМЕТИК</w:t>
            </w:r>
          </w:p>
          <w:p w:rsidR="005B4DE9" w:rsidRPr="005B4DE9" w:rsidRDefault="005B4DE9">
            <w:pPr>
              <w:ind w:right="-1260"/>
              <w:rPr>
                <w:sz w:val="20"/>
                <w:szCs w:val="20"/>
              </w:rPr>
            </w:pPr>
            <w:r>
              <w:rPr>
                <w:sz w:val="20"/>
                <w:szCs w:val="20"/>
              </w:rPr>
              <w:t>„DORIN“ 1,5 HP</w:t>
            </w:r>
          </w:p>
        </w:tc>
        <w:tc>
          <w:tcPr>
            <w:tcW w:w="900" w:type="dxa"/>
            <w:tcBorders>
              <w:top w:val="single" w:sz="4" w:space="0" w:color="auto"/>
              <w:left w:val="single" w:sz="4" w:space="0" w:color="auto"/>
              <w:bottom w:val="single" w:sz="4" w:space="0" w:color="auto"/>
              <w:right w:val="single" w:sz="4" w:space="0" w:color="auto"/>
            </w:tcBorders>
          </w:tcPr>
          <w:p w:rsidR="00D71648" w:rsidRDefault="005B4DE9">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r>
      <w:tr w:rsidR="00D71648" w:rsidTr="00DE32C3">
        <w:tc>
          <w:tcPr>
            <w:tcW w:w="468" w:type="dxa"/>
            <w:tcBorders>
              <w:top w:val="single" w:sz="4" w:space="0" w:color="auto"/>
              <w:left w:val="single" w:sz="4" w:space="0" w:color="auto"/>
              <w:bottom w:val="single" w:sz="4" w:space="0" w:color="auto"/>
              <w:right w:val="single" w:sz="4" w:space="0" w:color="auto"/>
            </w:tcBorders>
          </w:tcPr>
          <w:p w:rsidR="00D71648" w:rsidRDefault="005B4DE9">
            <w:r>
              <w:t>38</w:t>
            </w:r>
          </w:p>
        </w:tc>
        <w:tc>
          <w:tcPr>
            <w:tcW w:w="4590" w:type="dxa"/>
            <w:tcBorders>
              <w:top w:val="single" w:sz="4" w:space="0" w:color="auto"/>
              <w:left w:val="single" w:sz="4" w:space="0" w:color="auto"/>
              <w:bottom w:val="single" w:sz="4" w:space="0" w:color="auto"/>
              <w:right w:val="single" w:sz="4" w:space="0" w:color="auto"/>
            </w:tcBorders>
          </w:tcPr>
          <w:p w:rsidR="005B4DE9" w:rsidRDefault="005B4DE9" w:rsidP="005B4DE9">
            <w:pPr>
              <w:ind w:right="-1260"/>
              <w:rPr>
                <w:sz w:val="20"/>
                <w:szCs w:val="20"/>
              </w:rPr>
            </w:pPr>
            <w:r>
              <w:rPr>
                <w:sz w:val="20"/>
                <w:szCs w:val="20"/>
              </w:rPr>
              <w:t>ЗАМЕНА КОМПРЕСОРА ПОЛУХЕРМЕТИК</w:t>
            </w:r>
          </w:p>
          <w:p w:rsidR="00D71648" w:rsidRDefault="005B4DE9" w:rsidP="005B4DE9">
            <w:pPr>
              <w:ind w:right="-1260"/>
              <w:rPr>
                <w:sz w:val="20"/>
                <w:szCs w:val="20"/>
              </w:rPr>
            </w:pPr>
            <w:r>
              <w:rPr>
                <w:sz w:val="20"/>
                <w:szCs w:val="20"/>
              </w:rPr>
              <w:t>„DORIN“ 2,2 HP</w:t>
            </w:r>
          </w:p>
        </w:tc>
        <w:tc>
          <w:tcPr>
            <w:tcW w:w="900" w:type="dxa"/>
            <w:tcBorders>
              <w:top w:val="single" w:sz="4" w:space="0" w:color="auto"/>
              <w:left w:val="single" w:sz="4" w:space="0" w:color="auto"/>
              <w:bottom w:val="single" w:sz="4" w:space="0" w:color="auto"/>
              <w:right w:val="single" w:sz="4" w:space="0" w:color="auto"/>
            </w:tcBorders>
          </w:tcPr>
          <w:p w:rsidR="00D71648" w:rsidRDefault="005B4DE9">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r>
      <w:tr w:rsidR="00D71648" w:rsidTr="00DE32C3">
        <w:tc>
          <w:tcPr>
            <w:tcW w:w="468" w:type="dxa"/>
            <w:tcBorders>
              <w:top w:val="single" w:sz="4" w:space="0" w:color="auto"/>
              <w:left w:val="single" w:sz="4" w:space="0" w:color="auto"/>
              <w:bottom w:val="single" w:sz="4" w:space="0" w:color="auto"/>
              <w:right w:val="single" w:sz="4" w:space="0" w:color="auto"/>
            </w:tcBorders>
          </w:tcPr>
          <w:p w:rsidR="00D71648" w:rsidRDefault="00D71648"/>
        </w:tc>
        <w:tc>
          <w:tcPr>
            <w:tcW w:w="4590" w:type="dxa"/>
            <w:tcBorders>
              <w:top w:val="single" w:sz="4" w:space="0" w:color="auto"/>
              <w:left w:val="single" w:sz="4" w:space="0" w:color="auto"/>
              <w:bottom w:val="single" w:sz="4" w:space="0" w:color="auto"/>
              <w:right w:val="single" w:sz="4" w:space="0" w:color="auto"/>
            </w:tcBorders>
          </w:tcPr>
          <w:p w:rsidR="00D71648" w:rsidRPr="005B4DE9" w:rsidRDefault="005B4DE9">
            <w:pPr>
              <w:ind w:right="-1260"/>
              <w:rPr>
                <w:b/>
                <w:sz w:val="20"/>
                <w:szCs w:val="20"/>
              </w:rPr>
            </w:pPr>
            <w:r>
              <w:rPr>
                <w:b/>
                <w:sz w:val="20"/>
                <w:szCs w:val="20"/>
              </w:rPr>
              <w:t>ОПИС РАДОВА НА КУТЕРУ CL-8 FIMAR</w:t>
            </w:r>
          </w:p>
        </w:tc>
        <w:tc>
          <w:tcPr>
            <w:tcW w:w="900"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r>
      <w:tr w:rsidR="00D71648" w:rsidTr="00DE32C3">
        <w:tc>
          <w:tcPr>
            <w:tcW w:w="468" w:type="dxa"/>
            <w:tcBorders>
              <w:top w:val="single" w:sz="4" w:space="0" w:color="auto"/>
              <w:left w:val="single" w:sz="4" w:space="0" w:color="auto"/>
              <w:bottom w:val="single" w:sz="4" w:space="0" w:color="auto"/>
              <w:right w:val="single" w:sz="4" w:space="0" w:color="auto"/>
            </w:tcBorders>
          </w:tcPr>
          <w:p w:rsidR="00D71648" w:rsidRPr="005B4DE9" w:rsidRDefault="005B4DE9">
            <w:r>
              <w:t>1</w:t>
            </w:r>
          </w:p>
        </w:tc>
        <w:tc>
          <w:tcPr>
            <w:tcW w:w="4590" w:type="dxa"/>
            <w:tcBorders>
              <w:top w:val="single" w:sz="4" w:space="0" w:color="auto"/>
              <w:left w:val="single" w:sz="4" w:space="0" w:color="auto"/>
              <w:bottom w:val="single" w:sz="4" w:space="0" w:color="auto"/>
              <w:right w:val="single" w:sz="4" w:space="0" w:color="auto"/>
            </w:tcBorders>
          </w:tcPr>
          <w:p w:rsidR="00D71648" w:rsidRPr="005B4DE9" w:rsidRDefault="005B4DE9">
            <w:pPr>
              <w:ind w:right="-1260"/>
              <w:rPr>
                <w:sz w:val="20"/>
                <w:szCs w:val="20"/>
              </w:rPr>
            </w:pPr>
            <w:r>
              <w:rPr>
                <w:sz w:val="20"/>
                <w:szCs w:val="20"/>
              </w:rPr>
              <w:t>ЗАМЕНА НОЖА ЗА УСИТЊАВАЊЕ</w:t>
            </w:r>
          </w:p>
        </w:tc>
        <w:tc>
          <w:tcPr>
            <w:tcW w:w="900" w:type="dxa"/>
            <w:tcBorders>
              <w:top w:val="single" w:sz="4" w:space="0" w:color="auto"/>
              <w:left w:val="single" w:sz="4" w:space="0" w:color="auto"/>
              <w:bottom w:val="single" w:sz="4" w:space="0" w:color="auto"/>
              <w:right w:val="single" w:sz="4" w:space="0" w:color="auto"/>
            </w:tcBorders>
          </w:tcPr>
          <w:p w:rsidR="00D71648" w:rsidRDefault="00ED1C6E">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r>
      <w:tr w:rsidR="00D71648" w:rsidTr="00DE32C3">
        <w:tc>
          <w:tcPr>
            <w:tcW w:w="468" w:type="dxa"/>
            <w:tcBorders>
              <w:top w:val="single" w:sz="4" w:space="0" w:color="auto"/>
              <w:left w:val="single" w:sz="4" w:space="0" w:color="auto"/>
              <w:bottom w:val="single" w:sz="4" w:space="0" w:color="auto"/>
              <w:right w:val="single" w:sz="4" w:space="0" w:color="auto"/>
            </w:tcBorders>
          </w:tcPr>
          <w:p w:rsidR="00D71648" w:rsidRPr="005B4DE9" w:rsidRDefault="005B4DE9">
            <w:r>
              <w:t>2</w:t>
            </w:r>
          </w:p>
        </w:tc>
        <w:tc>
          <w:tcPr>
            <w:tcW w:w="4590" w:type="dxa"/>
            <w:tcBorders>
              <w:top w:val="single" w:sz="4" w:space="0" w:color="auto"/>
              <w:left w:val="single" w:sz="4" w:space="0" w:color="auto"/>
              <w:bottom w:val="single" w:sz="4" w:space="0" w:color="auto"/>
              <w:right w:val="single" w:sz="4" w:space="0" w:color="auto"/>
            </w:tcBorders>
          </w:tcPr>
          <w:p w:rsidR="00D71648" w:rsidRPr="005B4DE9" w:rsidRDefault="005B4DE9">
            <w:pPr>
              <w:ind w:right="-1260"/>
              <w:rPr>
                <w:sz w:val="20"/>
                <w:szCs w:val="20"/>
              </w:rPr>
            </w:pPr>
            <w:r>
              <w:rPr>
                <w:sz w:val="20"/>
                <w:szCs w:val="20"/>
              </w:rPr>
              <w:t>ЗАМЕНА КОМАНДНЕ СХЕДЕ СА ТАСТАТУРОМ</w:t>
            </w:r>
          </w:p>
        </w:tc>
        <w:tc>
          <w:tcPr>
            <w:tcW w:w="900" w:type="dxa"/>
            <w:tcBorders>
              <w:top w:val="single" w:sz="4" w:space="0" w:color="auto"/>
              <w:left w:val="single" w:sz="4" w:space="0" w:color="auto"/>
              <w:bottom w:val="single" w:sz="4" w:space="0" w:color="auto"/>
              <w:right w:val="single" w:sz="4" w:space="0" w:color="auto"/>
            </w:tcBorders>
          </w:tcPr>
          <w:p w:rsidR="00D71648" w:rsidRDefault="00ED1C6E">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r>
      <w:tr w:rsidR="00D71648" w:rsidTr="00DE32C3">
        <w:tc>
          <w:tcPr>
            <w:tcW w:w="468" w:type="dxa"/>
            <w:tcBorders>
              <w:top w:val="single" w:sz="4" w:space="0" w:color="auto"/>
              <w:left w:val="single" w:sz="4" w:space="0" w:color="auto"/>
              <w:bottom w:val="single" w:sz="4" w:space="0" w:color="auto"/>
              <w:right w:val="single" w:sz="4" w:space="0" w:color="auto"/>
            </w:tcBorders>
          </w:tcPr>
          <w:p w:rsidR="00D71648" w:rsidRPr="005B4DE9" w:rsidRDefault="005B4DE9">
            <w:r>
              <w:t>3</w:t>
            </w:r>
          </w:p>
        </w:tc>
        <w:tc>
          <w:tcPr>
            <w:tcW w:w="4590" w:type="dxa"/>
            <w:tcBorders>
              <w:top w:val="single" w:sz="4" w:space="0" w:color="auto"/>
              <w:left w:val="single" w:sz="4" w:space="0" w:color="auto"/>
              <w:bottom w:val="single" w:sz="4" w:space="0" w:color="auto"/>
              <w:right w:val="single" w:sz="4" w:space="0" w:color="auto"/>
            </w:tcBorders>
          </w:tcPr>
          <w:p w:rsidR="00D71648" w:rsidRPr="005B4DE9" w:rsidRDefault="005B4DE9">
            <w:pPr>
              <w:ind w:right="-1260"/>
              <w:rPr>
                <w:sz w:val="20"/>
                <w:szCs w:val="20"/>
              </w:rPr>
            </w:pPr>
            <w:r>
              <w:rPr>
                <w:sz w:val="20"/>
                <w:szCs w:val="20"/>
              </w:rPr>
              <w:t>ЗАМЕНА ИЗВРШНЕ СХЕДЕ</w:t>
            </w:r>
          </w:p>
        </w:tc>
        <w:tc>
          <w:tcPr>
            <w:tcW w:w="900" w:type="dxa"/>
            <w:tcBorders>
              <w:top w:val="single" w:sz="4" w:space="0" w:color="auto"/>
              <w:left w:val="single" w:sz="4" w:space="0" w:color="auto"/>
              <w:bottom w:val="single" w:sz="4" w:space="0" w:color="auto"/>
              <w:right w:val="single" w:sz="4" w:space="0" w:color="auto"/>
            </w:tcBorders>
          </w:tcPr>
          <w:p w:rsidR="00D71648" w:rsidRDefault="00ED1C6E">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r>
      <w:tr w:rsidR="00D71648" w:rsidTr="00DE32C3">
        <w:tc>
          <w:tcPr>
            <w:tcW w:w="468" w:type="dxa"/>
            <w:tcBorders>
              <w:top w:val="single" w:sz="4" w:space="0" w:color="auto"/>
              <w:left w:val="single" w:sz="4" w:space="0" w:color="auto"/>
              <w:bottom w:val="single" w:sz="4" w:space="0" w:color="auto"/>
              <w:right w:val="single" w:sz="4" w:space="0" w:color="auto"/>
            </w:tcBorders>
          </w:tcPr>
          <w:p w:rsidR="00D71648" w:rsidRPr="005B4DE9" w:rsidRDefault="005B4DE9">
            <w:r>
              <w:t>4</w:t>
            </w:r>
          </w:p>
        </w:tc>
        <w:tc>
          <w:tcPr>
            <w:tcW w:w="4590" w:type="dxa"/>
            <w:tcBorders>
              <w:top w:val="single" w:sz="4" w:space="0" w:color="auto"/>
              <w:left w:val="single" w:sz="4" w:space="0" w:color="auto"/>
              <w:bottom w:val="single" w:sz="4" w:space="0" w:color="auto"/>
              <w:right w:val="single" w:sz="4" w:space="0" w:color="auto"/>
            </w:tcBorders>
          </w:tcPr>
          <w:p w:rsidR="00D71648" w:rsidRPr="005B4DE9" w:rsidRDefault="005B4DE9">
            <w:pPr>
              <w:ind w:right="-1260"/>
              <w:rPr>
                <w:sz w:val="20"/>
                <w:szCs w:val="20"/>
              </w:rPr>
            </w:pPr>
            <w:r>
              <w:rPr>
                <w:sz w:val="20"/>
                <w:szCs w:val="20"/>
              </w:rPr>
              <w:t>ЗАМЕНА МАГНЕТНОГ ПРЕКИДАЧА</w:t>
            </w:r>
          </w:p>
        </w:tc>
        <w:tc>
          <w:tcPr>
            <w:tcW w:w="900" w:type="dxa"/>
            <w:tcBorders>
              <w:top w:val="single" w:sz="4" w:space="0" w:color="auto"/>
              <w:left w:val="single" w:sz="4" w:space="0" w:color="auto"/>
              <w:bottom w:val="single" w:sz="4" w:space="0" w:color="auto"/>
              <w:right w:val="single" w:sz="4" w:space="0" w:color="auto"/>
            </w:tcBorders>
          </w:tcPr>
          <w:p w:rsidR="00D71648" w:rsidRDefault="00ED1C6E">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r>
      <w:tr w:rsidR="00D71648" w:rsidTr="00DE32C3">
        <w:tc>
          <w:tcPr>
            <w:tcW w:w="468" w:type="dxa"/>
            <w:tcBorders>
              <w:top w:val="single" w:sz="4" w:space="0" w:color="auto"/>
              <w:left w:val="single" w:sz="4" w:space="0" w:color="auto"/>
              <w:bottom w:val="single" w:sz="4" w:space="0" w:color="auto"/>
              <w:right w:val="single" w:sz="4" w:space="0" w:color="auto"/>
            </w:tcBorders>
          </w:tcPr>
          <w:p w:rsidR="00D71648" w:rsidRPr="005B4DE9" w:rsidRDefault="005B4DE9">
            <w:r>
              <w:t>5</w:t>
            </w:r>
          </w:p>
        </w:tc>
        <w:tc>
          <w:tcPr>
            <w:tcW w:w="4590" w:type="dxa"/>
            <w:tcBorders>
              <w:top w:val="single" w:sz="4" w:space="0" w:color="auto"/>
              <w:left w:val="single" w:sz="4" w:space="0" w:color="auto"/>
              <w:bottom w:val="single" w:sz="4" w:space="0" w:color="auto"/>
              <w:right w:val="single" w:sz="4" w:space="0" w:color="auto"/>
            </w:tcBorders>
          </w:tcPr>
          <w:p w:rsidR="00D71648" w:rsidRPr="005B4DE9" w:rsidRDefault="005B4DE9">
            <w:pPr>
              <w:ind w:right="-1260"/>
              <w:rPr>
                <w:sz w:val="20"/>
                <w:szCs w:val="20"/>
              </w:rPr>
            </w:pPr>
            <w:r>
              <w:rPr>
                <w:sz w:val="20"/>
                <w:szCs w:val="20"/>
              </w:rPr>
              <w:t>ЗАМЕНА СТАЛНОГ МАГНЕТА</w:t>
            </w:r>
          </w:p>
        </w:tc>
        <w:tc>
          <w:tcPr>
            <w:tcW w:w="900" w:type="dxa"/>
            <w:tcBorders>
              <w:top w:val="single" w:sz="4" w:space="0" w:color="auto"/>
              <w:left w:val="single" w:sz="4" w:space="0" w:color="auto"/>
              <w:bottom w:val="single" w:sz="4" w:space="0" w:color="auto"/>
              <w:right w:val="single" w:sz="4" w:space="0" w:color="auto"/>
            </w:tcBorders>
          </w:tcPr>
          <w:p w:rsidR="00D71648" w:rsidRDefault="00ED1C6E">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r>
      <w:tr w:rsidR="00D71648" w:rsidTr="00DE32C3">
        <w:tc>
          <w:tcPr>
            <w:tcW w:w="468" w:type="dxa"/>
            <w:tcBorders>
              <w:top w:val="single" w:sz="4" w:space="0" w:color="auto"/>
              <w:left w:val="single" w:sz="4" w:space="0" w:color="auto"/>
              <w:bottom w:val="single" w:sz="4" w:space="0" w:color="auto"/>
              <w:right w:val="single" w:sz="4" w:space="0" w:color="auto"/>
            </w:tcBorders>
          </w:tcPr>
          <w:p w:rsidR="00D71648" w:rsidRPr="005B4DE9" w:rsidRDefault="005B4DE9">
            <w:r>
              <w:t>6</w:t>
            </w:r>
          </w:p>
        </w:tc>
        <w:tc>
          <w:tcPr>
            <w:tcW w:w="4590" w:type="dxa"/>
            <w:tcBorders>
              <w:top w:val="single" w:sz="4" w:space="0" w:color="auto"/>
              <w:left w:val="single" w:sz="4" w:space="0" w:color="auto"/>
              <w:bottom w:val="single" w:sz="4" w:space="0" w:color="auto"/>
              <w:right w:val="single" w:sz="4" w:space="0" w:color="auto"/>
            </w:tcBorders>
          </w:tcPr>
          <w:p w:rsidR="00D71648" w:rsidRPr="005B4DE9" w:rsidRDefault="005B4DE9">
            <w:pPr>
              <w:ind w:right="-1260"/>
              <w:rPr>
                <w:sz w:val="20"/>
                <w:szCs w:val="20"/>
              </w:rPr>
            </w:pPr>
            <w:r>
              <w:rPr>
                <w:sz w:val="20"/>
                <w:szCs w:val="20"/>
              </w:rPr>
              <w:t>ЗАМЕНА ПОКЛОПЦА КУТЕРА</w:t>
            </w:r>
          </w:p>
        </w:tc>
        <w:tc>
          <w:tcPr>
            <w:tcW w:w="900" w:type="dxa"/>
            <w:tcBorders>
              <w:top w:val="single" w:sz="4" w:space="0" w:color="auto"/>
              <w:left w:val="single" w:sz="4" w:space="0" w:color="auto"/>
              <w:bottom w:val="single" w:sz="4" w:space="0" w:color="auto"/>
              <w:right w:val="single" w:sz="4" w:space="0" w:color="auto"/>
            </w:tcBorders>
          </w:tcPr>
          <w:p w:rsidR="00D71648" w:rsidRDefault="00ED1C6E">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r>
      <w:tr w:rsidR="00D71648" w:rsidTr="00DE32C3">
        <w:tc>
          <w:tcPr>
            <w:tcW w:w="468" w:type="dxa"/>
            <w:tcBorders>
              <w:top w:val="single" w:sz="4" w:space="0" w:color="auto"/>
              <w:left w:val="single" w:sz="4" w:space="0" w:color="auto"/>
              <w:bottom w:val="single" w:sz="4" w:space="0" w:color="auto"/>
              <w:right w:val="single" w:sz="4" w:space="0" w:color="auto"/>
            </w:tcBorders>
          </w:tcPr>
          <w:p w:rsidR="00D71648" w:rsidRPr="005B4DE9" w:rsidRDefault="005B4DE9">
            <w:r>
              <w:t>7</w:t>
            </w:r>
          </w:p>
        </w:tc>
        <w:tc>
          <w:tcPr>
            <w:tcW w:w="4590" w:type="dxa"/>
            <w:tcBorders>
              <w:top w:val="single" w:sz="4" w:space="0" w:color="auto"/>
              <w:left w:val="single" w:sz="4" w:space="0" w:color="auto"/>
              <w:bottom w:val="single" w:sz="4" w:space="0" w:color="auto"/>
              <w:right w:val="single" w:sz="4" w:space="0" w:color="auto"/>
            </w:tcBorders>
          </w:tcPr>
          <w:p w:rsidR="00D71648" w:rsidRPr="005B4DE9" w:rsidRDefault="005B4DE9">
            <w:pPr>
              <w:ind w:right="-1260"/>
              <w:rPr>
                <w:sz w:val="20"/>
                <w:szCs w:val="20"/>
              </w:rPr>
            </w:pPr>
            <w:r>
              <w:rPr>
                <w:sz w:val="20"/>
                <w:szCs w:val="20"/>
              </w:rPr>
              <w:t>ВИКЛОВАЊЕ ПОГОНСКОГ МОТОРА</w:t>
            </w:r>
          </w:p>
        </w:tc>
        <w:tc>
          <w:tcPr>
            <w:tcW w:w="900" w:type="dxa"/>
            <w:tcBorders>
              <w:top w:val="single" w:sz="4" w:space="0" w:color="auto"/>
              <w:left w:val="single" w:sz="4" w:space="0" w:color="auto"/>
              <w:bottom w:val="single" w:sz="4" w:space="0" w:color="auto"/>
              <w:right w:val="single" w:sz="4" w:space="0" w:color="auto"/>
            </w:tcBorders>
          </w:tcPr>
          <w:p w:rsidR="00D71648" w:rsidRDefault="00ED1C6E">
            <w:pPr>
              <w:ind w:right="-1260"/>
              <w:rPr>
                <w:b/>
                <w:lang w:val="sr-Cyrl-CS"/>
              </w:rPr>
            </w:pPr>
            <w:r>
              <w:rPr>
                <w:b/>
                <w:lang w:val="sr-Cyrl-CS"/>
              </w:rPr>
              <w:t>ком</w:t>
            </w:r>
          </w:p>
        </w:tc>
        <w:tc>
          <w:tcPr>
            <w:tcW w:w="844"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r>
      <w:tr w:rsidR="00D71648" w:rsidTr="00DE32C3">
        <w:tc>
          <w:tcPr>
            <w:tcW w:w="468" w:type="dxa"/>
            <w:tcBorders>
              <w:top w:val="single" w:sz="4" w:space="0" w:color="auto"/>
              <w:left w:val="single" w:sz="4" w:space="0" w:color="auto"/>
              <w:bottom w:val="single" w:sz="4" w:space="0" w:color="auto"/>
              <w:right w:val="single" w:sz="4" w:space="0" w:color="auto"/>
            </w:tcBorders>
          </w:tcPr>
          <w:p w:rsidR="00D71648" w:rsidRPr="00ED1C6E" w:rsidRDefault="00ED1C6E">
            <w:r>
              <w:t>8</w:t>
            </w:r>
          </w:p>
        </w:tc>
        <w:tc>
          <w:tcPr>
            <w:tcW w:w="4590" w:type="dxa"/>
            <w:tcBorders>
              <w:top w:val="single" w:sz="4" w:space="0" w:color="auto"/>
              <w:left w:val="single" w:sz="4" w:space="0" w:color="auto"/>
              <w:bottom w:val="single" w:sz="4" w:space="0" w:color="auto"/>
              <w:right w:val="single" w:sz="4" w:space="0" w:color="auto"/>
            </w:tcBorders>
          </w:tcPr>
          <w:p w:rsidR="00D71648" w:rsidRPr="00ED1C6E" w:rsidRDefault="00ED1C6E">
            <w:pPr>
              <w:ind w:right="-1260"/>
              <w:rPr>
                <w:sz w:val="20"/>
                <w:szCs w:val="20"/>
              </w:rPr>
            </w:pPr>
            <w:r>
              <w:rPr>
                <w:sz w:val="20"/>
                <w:szCs w:val="20"/>
              </w:rPr>
              <w:t>ЗАМЕНА СЕМЕРИНГА</w:t>
            </w:r>
          </w:p>
        </w:tc>
        <w:tc>
          <w:tcPr>
            <w:tcW w:w="900" w:type="dxa"/>
            <w:tcBorders>
              <w:top w:val="single" w:sz="4" w:space="0" w:color="auto"/>
              <w:left w:val="single" w:sz="4" w:space="0" w:color="auto"/>
              <w:bottom w:val="single" w:sz="4" w:space="0" w:color="auto"/>
              <w:right w:val="single" w:sz="4" w:space="0" w:color="auto"/>
            </w:tcBorders>
          </w:tcPr>
          <w:p w:rsidR="00D71648" w:rsidRDefault="00ED1C6E">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71648" w:rsidRDefault="00D71648">
            <w:pPr>
              <w:ind w:right="-1260"/>
              <w:rPr>
                <w:b/>
                <w:lang w:val="sr-Cyrl-CS"/>
              </w:rPr>
            </w:pPr>
          </w:p>
        </w:tc>
      </w:tr>
      <w:tr w:rsidR="00ED1C6E" w:rsidTr="00DE32C3">
        <w:tc>
          <w:tcPr>
            <w:tcW w:w="468" w:type="dxa"/>
            <w:tcBorders>
              <w:top w:val="single" w:sz="4" w:space="0" w:color="auto"/>
              <w:left w:val="single" w:sz="4" w:space="0" w:color="auto"/>
              <w:bottom w:val="single" w:sz="4" w:space="0" w:color="auto"/>
              <w:right w:val="single" w:sz="4" w:space="0" w:color="auto"/>
            </w:tcBorders>
          </w:tcPr>
          <w:p w:rsidR="00ED1C6E" w:rsidRPr="00ED1C6E" w:rsidRDefault="00ED1C6E">
            <w:r>
              <w:t>9</w:t>
            </w:r>
          </w:p>
        </w:tc>
        <w:tc>
          <w:tcPr>
            <w:tcW w:w="4590" w:type="dxa"/>
            <w:tcBorders>
              <w:top w:val="single" w:sz="4" w:space="0" w:color="auto"/>
              <w:left w:val="single" w:sz="4" w:space="0" w:color="auto"/>
              <w:bottom w:val="single" w:sz="4" w:space="0" w:color="auto"/>
              <w:right w:val="single" w:sz="4" w:space="0" w:color="auto"/>
            </w:tcBorders>
          </w:tcPr>
          <w:p w:rsidR="00ED1C6E" w:rsidRPr="00ED1C6E" w:rsidRDefault="00ED1C6E">
            <w:pPr>
              <w:ind w:right="-1260"/>
              <w:rPr>
                <w:sz w:val="20"/>
                <w:szCs w:val="20"/>
              </w:rPr>
            </w:pPr>
            <w:r>
              <w:rPr>
                <w:sz w:val="20"/>
                <w:szCs w:val="20"/>
              </w:rPr>
              <w:t>ЗАМЕНА ЛЕЖАЈА</w:t>
            </w:r>
          </w:p>
        </w:tc>
        <w:tc>
          <w:tcPr>
            <w:tcW w:w="900" w:type="dxa"/>
            <w:tcBorders>
              <w:top w:val="single" w:sz="4" w:space="0" w:color="auto"/>
              <w:left w:val="single" w:sz="4" w:space="0" w:color="auto"/>
              <w:bottom w:val="single" w:sz="4" w:space="0" w:color="auto"/>
              <w:right w:val="single" w:sz="4" w:space="0" w:color="auto"/>
            </w:tcBorders>
          </w:tcPr>
          <w:p w:rsidR="00ED1C6E" w:rsidRDefault="00ED1C6E">
            <w:pPr>
              <w:ind w:right="-1260"/>
              <w:rPr>
                <w:b/>
                <w:lang w:val="sr-Cyrl-CS"/>
              </w:rPr>
            </w:pPr>
            <w:r>
              <w:rPr>
                <w:b/>
                <w:lang w:val="sr-Cyrl-CS"/>
              </w:rPr>
              <w:t>сет</w:t>
            </w:r>
          </w:p>
        </w:tc>
        <w:tc>
          <w:tcPr>
            <w:tcW w:w="844" w:type="dxa"/>
            <w:tcBorders>
              <w:top w:val="single" w:sz="4" w:space="0" w:color="auto"/>
              <w:left w:val="single" w:sz="4" w:space="0" w:color="auto"/>
              <w:bottom w:val="single" w:sz="4" w:space="0" w:color="auto"/>
              <w:right w:val="single" w:sz="4" w:space="0" w:color="auto"/>
            </w:tcBorders>
          </w:tcPr>
          <w:p w:rsidR="00ED1C6E" w:rsidRDefault="00ED1C6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ED1C6E" w:rsidRDefault="00ED1C6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ED1C6E" w:rsidRDefault="00ED1C6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ED1C6E" w:rsidRDefault="00ED1C6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ED1C6E" w:rsidRDefault="00ED1C6E">
            <w:pPr>
              <w:ind w:right="-1260"/>
              <w:rPr>
                <w:b/>
                <w:lang w:val="sr-Cyrl-CS"/>
              </w:rPr>
            </w:pPr>
          </w:p>
        </w:tc>
      </w:tr>
      <w:tr w:rsidR="00ED1C6E" w:rsidTr="00DE32C3">
        <w:tc>
          <w:tcPr>
            <w:tcW w:w="468" w:type="dxa"/>
            <w:tcBorders>
              <w:top w:val="single" w:sz="4" w:space="0" w:color="auto"/>
              <w:left w:val="single" w:sz="4" w:space="0" w:color="auto"/>
              <w:bottom w:val="single" w:sz="4" w:space="0" w:color="auto"/>
              <w:right w:val="single" w:sz="4" w:space="0" w:color="auto"/>
            </w:tcBorders>
          </w:tcPr>
          <w:p w:rsidR="00ED1C6E" w:rsidRDefault="00ED1C6E"/>
        </w:tc>
        <w:tc>
          <w:tcPr>
            <w:tcW w:w="4590" w:type="dxa"/>
            <w:tcBorders>
              <w:top w:val="single" w:sz="4" w:space="0" w:color="auto"/>
              <w:left w:val="single" w:sz="4" w:space="0" w:color="auto"/>
              <w:bottom w:val="single" w:sz="4" w:space="0" w:color="auto"/>
              <w:right w:val="single" w:sz="4" w:space="0" w:color="auto"/>
            </w:tcBorders>
          </w:tcPr>
          <w:p w:rsidR="00ED1C6E" w:rsidRDefault="00ED1C6E">
            <w:pPr>
              <w:ind w:right="-1260"/>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ED1C6E" w:rsidRDefault="00ED1C6E">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ED1C6E" w:rsidRDefault="00ED1C6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ED1C6E" w:rsidRDefault="00ED1C6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ED1C6E" w:rsidRDefault="00ED1C6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ED1C6E" w:rsidRDefault="00ED1C6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ED1C6E" w:rsidRDefault="00ED1C6E">
            <w:pPr>
              <w:ind w:right="-1260"/>
              <w:rPr>
                <w:b/>
                <w:lang w:val="sr-Cyrl-CS"/>
              </w:rPr>
            </w:pPr>
          </w:p>
        </w:tc>
      </w:tr>
      <w:tr w:rsidR="00ED1C6E" w:rsidTr="00DE32C3">
        <w:tc>
          <w:tcPr>
            <w:tcW w:w="468" w:type="dxa"/>
            <w:tcBorders>
              <w:top w:val="single" w:sz="4" w:space="0" w:color="auto"/>
              <w:left w:val="single" w:sz="4" w:space="0" w:color="auto"/>
              <w:bottom w:val="single" w:sz="4" w:space="0" w:color="auto"/>
              <w:right w:val="single" w:sz="4" w:space="0" w:color="auto"/>
            </w:tcBorders>
          </w:tcPr>
          <w:p w:rsidR="00ED1C6E" w:rsidRDefault="00ED1C6E"/>
        </w:tc>
        <w:tc>
          <w:tcPr>
            <w:tcW w:w="4590" w:type="dxa"/>
            <w:tcBorders>
              <w:top w:val="single" w:sz="4" w:space="0" w:color="auto"/>
              <w:left w:val="single" w:sz="4" w:space="0" w:color="auto"/>
              <w:bottom w:val="single" w:sz="4" w:space="0" w:color="auto"/>
              <w:right w:val="single" w:sz="4" w:space="0" w:color="auto"/>
            </w:tcBorders>
          </w:tcPr>
          <w:p w:rsidR="00ED1C6E" w:rsidRDefault="00ED1C6E">
            <w:pPr>
              <w:ind w:right="-1260"/>
              <w:rPr>
                <w:sz w:val="20"/>
                <w:szCs w:val="20"/>
              </w:rPr>
            </w:pPr>
          </w:p>
        </w:tc>
        <w:tc>
          <w:tcPr>
            <w:tcW w:w="900" w:type="dxa"/>
            <w:tcBorders>
              <w:top w:val="single" w:sz="4" w:space="0" w:color="auto"/>
              <w:left w:val="single" w:sz="4" w:space="0" w:color="auto"/>
              <w:bottom w:val="single" w:sz="4" w:space="0" w:color="auto"/>
              <w:right w:val="single" w:sz="4" w:space="0" w:color="auto"/>
            </w:tcBorders>
          </w:tcPr>
          <w:p w:rsidR="00ED1C6E" w:rsidRDefault="00ED1C6E">
            <w:pPr>
              <w:ind w:right="-1260"/>
              <w:rPr>
                <w:b/>
                <w:lang w:val="sr-Cyrl-CS"/>
              </w:rPr>
            </w:pPr>
          </w:p>
        </w:tc>
        <w:tc>
          <w:tcPr>
            <w:tcW w:w="844" w:type="dxa"/>
            <w:tcBorders>
              <w:top w:val="single" w:sz="4" w:space="0" w:color="auto"/>
              <w:left w:val="single" w:sz="4" w:space="0" w:color="auto"/>
              <w:bottom w:val="single" w:sz="4" w:space="0" w:color="auto"/>
              <w:right w:val="single" w:sz="4" w:space="0" w:color="auto"/>
            </w:tcBorders>
          </w:tcPr>
          <w:p w:rsidR="00ED1C6E" w:rsidRDefault="00ED1C6E">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ED1C6E" w:rsidRDefault="00ED1C6E">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ED1C6E" w:rsidRDefault="00ED1C6E">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ED1C6E" w:rsidRDefault="00ED1C6E">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ED1C6E" w:rsidRDefault="00ED1C6E">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tcPr>
          <w:p w:rsidR="00DE32C3" w:rsidRDefault="00DE32C3"/>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0"/>
                <w:szCs w:val="20"/>
                <w:lang w:val="sr-Cyrl-CS"/>
              </w:rPr>
            </w:pPr>
            <w:r>
              <w:rPr>
                <w:sz w:val="20"/>
                <w:szCs w:val="20"/>
                <w:lang w:val="sr-Cyrl-CS"/>
              </w:rPr>
              <w:t>ТРАНСПОРТ ОПРЕМЕ, УРЕЂАЈА И СЕРВИСЕРА</w:t>
            </w:r>
          </w:p>
        </w:tc>
        <w:tc>
          <w:tcPr>
            <w:tcW w:w="90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lang w:val="sr-Cyrl-CS"/>
              </w:rPr>
            </w:pPr>
            <w:r>
              <w:rPr>
                <w:lang w:val="sr-Cyrl-CS"/>
              </w:rPr>
              <w:t>Паушал</w:t>
            </w:r>
          </w:p>
        </w:tc>
        <w:tc>
          <w:tcPr>
            <w:tcW w:w="844"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46"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024" w:type="dxa"/>
            <w:gridSpan w:val="2"/>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2"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1193" w:type="dxa"/>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r w:rsidR="00DE32C3" w:rsidTr="00DE32C3">
        <w:tc>
          <w:tcPr>
            <w:tcW w:w="468" w:type="dxa"/>
            <w:tcBorders>
              <w:top w:val="single" w:sz="4" w:space="0" w:color="auto"/>
              <w:left w:val="single" w:sz="4" w:space="0" w:color="auto"/>
              <w:bottom w:val="single" w:sz="4" w:space="0" w:color="auto"/>
              <w:right w:val="single" w:sz="4" w:space="0" w:color="auto"/>
            </w:tcBorders>
          </w:tcPr>
          <w:p w:rsidR="00DE32C3" w:rsidRDefault="00DE32C3">
            <w:pPr>
              <w:rPr>
                <w:lang w:val="ru-RU"/>
              </w:rPr>
            </w:pPr>
          </w:p>
          <w:p w:rsidR="00DE32C3" w:rsidRDefault="00DE32C3">
            <w:pPr>
              <w:rPr>
                <w:lang w:val="ru-RU"/>
              </w:rPr>
            </w:pPr>
          </w:p>
        </w:tc>
        <w:tc>
          <w:tcPr>
            <w:tcW w:w="459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sz w:val="28"/>
                <w:szCs w:val="28"/>
                <w:lang w:val="ru-RU"/>
              </w:rPr>
            </w:pPr>
            <w:r>
              <w:rPr>
                <w:sz w:val="28"/>
                <w:szCs w:val="28"/>
                <w:lang w:val="ru-RU"/>
              </w:rPr>
              <w:t xml:space="preserve">                                УКУПНО:</w:t>
            </w:r>
          </w:p>
        </w:tc>
        <w:tc>
          <w:tcPr>
            <w:tcW w:w="3201" w:type="dxa"/>
            <w:gridSpan w:val="4"/>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c>
          <w:tcPr>
            <w:tcW w:w="2998" w:type="dxa"/>
            <w:gridSpan w:val="3"/>
            <w:tcBorders>
              <w:top w:val="single" w:sz="4" w:space="0" w:color="auto"/>
              <w:left w:val="single" w:sz="4" w:space="0" w:color="auto"/>
              <w:bottom w:val="single" w:sz="4" w:space="0" w:color="auto"/>
              <w:right w:val="single" w:sz="4" w:space="0" w:color="auto"/>
            </w:tcBorders>
          </w:tcPr>
          <w:p w:rsidR="00DE32C3" w:rsidRDefault="00DE32C3">
            <w:pPr>
              <w:ind w:right="-1260"/>
              <w:rPr>
                <w:b/>
                <w:lang w:val="sr-Cyrl-CS"/>
              </w:rPr>
            </w:pPr>
          </w:p>
        </w:tc>
      </w:tr>
    </w:tbl>
    <w:p w:rsidR="00DE32C3" w:rsidRDefault="00DE32C3" w:rsidP="00DE32C3">
      <w:pPr>
        <w:rPr>
          <w:lang w:val="sr-Cyrl-CS"/>
        </w:rPr>
      </w:pPr>
    </w:p>
    <w:tbl>
      <w:tblPr>
        <w:tblW w:w="1045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6210"/>
      </w:tblGrid>
      <w:tr w:rsidR="00DE32C3" w:rsidTr="00DE32C3">
        <w:trPr>
          <w:trHeight w:val="760"/>
        </w:trPr>
        <w:tc>
          <w:tcPr>
            <w:tcW w:w="4248"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Долазак по позиву у времену од:</w:t>
            </w:r>
          </w:p>
        </w:tc>
        <w:tc>
          <w:tcPr>
            <w:tcW w:w="6210" w:type="dxa"/>
            <w:tcBorders>
              <w:top w:val="single" w:sz="4" w:space="0" w:color="auto"/>
              <w:left w:val="single" w:sz="4" w:space="0" w:color="auto"/>
              <w:bottom w:val="single" w:sz="4" w:space="0" w:color="auto"/>
              <w:right w:val="single" w:sz="4" w:space="0" w:color="auto"/>
            </w:tcBorders>
            <w:hideMark/>
          </w:tcPr>
          <w:p w:rsidR="00DE32C3" w:rsidRDefault="00DE32C3">
            <w:pPr>
              <w:ind w:right="-1260"/>
              <w:rPr>
                <w:b/>
                <w:lang w:val="sr-Cyrl-CS"/>
              </w:rPr>
            </w:pPr>
            <w:r>
              <w:rPr>
                <w:b/>
                <w:lang w:val="sr-Cyrl-CS"/>
              </w:rPr>
              <w:t>2 сата, било ког дана у недељи и празником</w:t>
            </w:r>
          </w:p>
        </w:tc>
      </w:tr>
    </w:tbl>
    <w:p w:rsidR="00DE32C3" w:rsidRDefault="00DE32C3" w:rsidP="00DE32C3">
      <w:pPr>
        <w:jc w:val="center"/>
        <w:rPr>
          <w:lang w:val="sr-Cyrl-CS"/>
        </w:rPr>
      </w:pPr>
    </w:p>
    <w:p w:rsidR="00DE32C3" w:rsidRDefault="00DE32C3" w:rsidP="00ED1C6E">
      <w:pPr>
        <w:rPr>
          <w:lang w:val="sr-Cyrl-CS"/>
        </w:rPr>
      </w:pPr>
    </w:p>
    <w:p w:rsidR="00DE32C3" w:rsidRDefault="00DE32C3" w:rsidP="00DE32C3">
      <w:pPr>
        <w:jc w:val="center"/>
        <w:rPr>
          <w:lang w:val="sr-Cyrl-CS"/>
        </w:rPr>
      </w:pPr>
    </w:p>
    <w:p w:rsidR="00DE32C3" w:rsidRDefault="00DE32C3" w:rsidP="00DE32C3">
      <w:pPr>
        <w:ind w:left="-360" w:right="-1260"/>
        <w:rPr>
          <w:b/>
          <w:lang w:val="sr-Cyrl-CS"/>
        </w:rPr>
      </w:pPr>
      <w:r>
        <w:rPr>
          <w:b/>
          <w:lang w:val="sr-Cyrl-CS"/>
        </w:rPr>
        <w:t xml:space="preserve">                                                                   М.П.                                         ЗА ПОНУЂАЧА:</w:t>
      </w:r>
    </w:p>
    <w:p w:rsidR="00DE32C3" w:rsidRDefault="00DE32C3" w:rsidP="00DE32C3">
      <w:pPr>
        <w:ind w:left="-360" w:right="-1260"/>
        <w:rPr>
          <w:b/>
          <w:lang w:val="sr-Cyrl-CS"/>
        </w:rPr>
      </w:pPr>
    </w:p>
    <w:p w:rsidR="00DE32C3" w:rsidRDefault="00DE32C3" w:rsidP="00DE32C3">
      <w:pPr>
        <w:ind w:left="-360" w:right="-1260"/>
        <w:rPr>
          <w:b/>
          <w:lang w:val="sr-Cyrl-CS"/>
        </w:rPr>
      </w:pPr>
    </w:p>
    <w:p w:rsidR="00DE32C3" w:rsidRPr="00ED1C6E" w:rsidRDefault="00DE32C3" w:rsidP="00ED1C6E">
      <w:pPr>
        <w:ind w:left="-360" w:right="-1260"/>
        <w:rPr>
          <w:b/>
        </w:rPr>
      </w:pPr>
      <w:r>
        <w:rPr>
          <w:b/>
          <w:lang w:val="sr-Cyrl-CS"/>
        </w:rPr>
        <w:tab/>
      </w:r>
      <w:r>
        <w:rPr>
          <w:b/>
          <w:lang w:val="sr-Cyrl-CS"/>
        </w:rPr>
        <w:tab/>
      </w:r>
      <w:r>
        <w:rPr>
          <w:b/>
          <w:lang w:val="sr-Cyrl-CS"/>
        </w:rPr>
        <w:tab/>
      </w:r>
      <w:r w:rsidR="00ED1C6E">
        <w:rPr>
          <w:b/>
          <w:lang w:val="sr-Cyrl-CS"/>
        </w:rPr>
        <w:t>__________________</w:t>
      </w:r>
    </w:p>
    <w:p w:rsidR="00DE32C3" w:rsidRPr="00ED1C6E" w:rsidRDefault="00ED1C6E" w:rsidP="00ED1C6E">
      <w:pPr>
        <w:shd w:val="clear" w:color="auto" w:fill="C6D9F1"/>
        <w:jc w:val="center"/>
        <w:rPr>
          <w:rFonts w:ascii="Arial" w:hAnsi="Arial" w:cs="Arial"/>
          <w:b/>
          <w:bCs/>
          <w:i/>
          <w:iCs/>
          <w:sz w:val="28"/>
          <w:szCs w:val="28"/>
        </w:rPr>
      </w:pPr>
      <w:r>
        <w:rPr>
          <w:rFonts w:ascii="Arial" w:hAnsi="Arial" w:cs="Arial"/>
          <w:b/>
          <w:bCs/>
          <w:i/>
          <w:iCs/>
          <w:sz w:val="28"/>
          <w:szCs w:val="28"/>
        </w:rPr>
        <w:lastRenderedPageBreak/>
        <w:t>ОБРАЗАЦ ПОНУДЕ</w:t>
      </w:r>
    </w:p>
    <w:p w:rsidR="00DE32C3" w:rsidRDefault="00DE32C3" w:rsidP="00DE32C3">
      <w:pPr>
        <w:jc w:val="center"/>
        <w:rPr>
          <w:rFonts w:ascii="Arial" w:hAnsi="Arial" w:cs="Arial"/>
          <w:b/>
          <w:bCs/>
          <w:i/>
          <w:iCs/>
          <w:lang w:val="sr-Cyrl-CS"/>
        </w:rPr>
      </w:pPr>
      <w:r>
        <w:rPr>
          <w:rFonts w:ascii="Arial" w:hAnsi="Arial" w:cs="Arial"/>
          <w:iCs/>
        </w:rPr>
        <w:t>Понуда бр ________________ од __________________ за јавну набавку</w:t>
      </w:r>
      <w:r>
        <w:rPr>
          <w:rFonts w:ascii="Arial" w:hAnsi="Arial" w:cs="Arial"/>
          <w:lang w:val="sr-Cyrl-CS"/>
        </w:rPr>
        <w:t>Поправке и сервис уређаја за прање и сушење веша, ваљака за пеглање и машина за судове и поправка и сервис електротермичких уређаја и расхладне технике</w:t>
      </w:r>
      <w:r>
        <w:rPr>
          <w:rFonts w:ascii="Arial" w:hAnsi="Arial" w:cs="Arial"/>
          <w:bCs/>
          <w:i/>
          <w:iCs/>
        </w:rPr>
        <w:t>,</w:t>
      </w:r>
      <w:r>
        <w:rPr>
          <w:rFonts w:ascii="Arial" w:hAnsi="Arial" w:cs="Arial"/>
          <w:iCs/>
        </w:rPr>
        <w:t>ЈН бр</w:t>
      </w:r>
      <w:r>
        <w:rPr>
          <w:rFonts w:ascii="Arial" w:hAnsi="Arial" w:cs="Arial"/>
          <w:iCs/>
          <w:color w:val="auto"/>
        </w:rPr>
        <w:t>ој</w:t>
      </w:r>
      <w:r w:rsidR="00783E61">
        <w:rPr>
          <w:rFonts w:ascii="Arial" w:hAnsi="Arial" w:cs="Arial"/>
          <w:iCs/>
          <w:color w:val="auto"/>
        </w:rPr>
        <w:t xml:space="preserve"> 27</w:t>
      </w:r>
      <w:r>
        <w:rPr>
          <w:rFonts w:ascii="Arial" w:hAnsi="Arial" w:cs="Arial"/>
          <w:iCs/>
          <w:color w:val="auto"/>
          <w:lang w:val="sr-Cyrl-CS"/>
        </w:rPr>
        <w:t>/201</w:t>
      </w:r>
      <w:r w:rsidR="00442E05">
        <w:rPr>
          <w:rFonts w:ascii="Arial" w:hAnsi="Arial" w:cs="Arial"/>
          <w:iCs/>
          <w:color w:val="auto"/>
        </w:rPr>
        <w:t>8</w:t>
      </w:r>
      <w:r>
        <w:rPr>
          <w:rFonts w:ascii="Arial" w:hAnsi="Arial" w:cs="Arial"/>
          <w:iCs/>
          <w:color w:val="auto"/>
          <w:lang w:val="sr-Cyrl-CS"/>
        </w:rPr>
        <w:t>,</w:t>
      </w:r>
    </w:p>
    <w:p w:rsidR="00DE32C3" w:rsidRDefault="00DE32C3" w:rsidP="00DE32C3">
      <w:pPr>
        <w:rPr>
          <w:rFonts w:ascii="Arial" w:hAnsi="Arial" w:cs="Arial"/>
          <w:i/>
          <w:iCs/>
          <w:lang w:val="ru-RU"/>
        </w:rPr>
      </w:pPr>
      <w:r>
        <w:rPr>
          <w:rFonts w:ascii="Arial" w:hAnsi="Arial" w:cs="Arial"/>
          <w:b/>
          <w:bCs/>
          <w:i/>
          <w:iCs/>
        </w:rPr>
        <w:t>1)ОПШТИ ПОДАЦИ О ПОНУЂАЧУ</w:t>
      </w:r>
    </w:p>
    <w:tbl>
      <w:tblPr>
        <w:tblW w:w="0" w:type="auto"/>
        <w:tblInd w:w="-20" w:type="dxa"/>
        <w:tblLayout w:type="fixed"/>
        <w:tblLook w:val="04A0"/>
      </w:tblPr>
      <w:tblGrid>
        <w:gridCol w:w="4621"/>
        <w:gridCol w:w="4660"/>
      </w:tblGrid>
      <w:tr w:rsidR="00DE32C3" w:rsidTr="00DE32C3">
        <w:tc>
          <w:tcPr>
            <w:tcW w:w="4621" w:type="dxa"/>
            <w:tcBorders>
              <w:top w:val="single" w:sz="4" w:space="0" w:color="000000"/>
              <w:left w:val="single" w:sz="4" w:space="0" w:color="000000"/>
              <w:bottom w:val="single" w:sz="4" w:space="0" w:color="000000"/>
              <w:right w:val="nil"/>
            </w:tcBorders>
          </w:tcPr>
          <w:p w:rsidR="00DE32C3" w:rsidRDefault="00DE32C3">
            <w:pPr>
              <w:jc w:val="both"/>
              <w:rPr>
                <w:rFonts w:ascii="Arial" w:hAnsi="Arial" w:cs="Arial"/>
                <w:b/>
                <w:bCs/>
                <w:i/>
                <w:iCs/>
                <w:lang w:val="ru-RU"/>
              </w:rPr>
            </w:pPr>
            <w:r>
              <w:rPr>
                <w:rFonts w:ascii="Arial" w:hAnsi="Arial" w:cs="Arial"/>
                <w:i/>
                <w:iCs/>
                <w:lang w:val="ru-RU"/>
              </w:rPr>
              <w:t>Назив понуђача:</w:t>
            </w:r>
          </w:p>
          <w:p w:rsidR="00DE32C3" w:rsidRDefault="00DE32C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Default="00DE32C3">
            <w:pPr>
              <w:snapToGrid w:val="0"/>
              <w:rPr>
                <w:rFonts w:ascii="Arial" w:hAnsi="Arial" w:cs="Arial"/>
                <w:b/>
                <w:bCs/>
                <w:i/>
                <w:iCs/>
                <w:lang w:val="ru-RU"/>
              </w:rPr>
            </w:pPr>
          </w:p>
          <w:p w:rsidR="00DE32C3" w:rsidRDefault="00DE32C3">
            <w:pPr>
              <w:rPr>
                <w:rFonts w:ascii="Arial" w:hAnsi="Arial" w:cs="Arial"/>
                <w:b/>
                <w:bCs/>
                <w:i/>
                <w:iCs/>
                <w:lang w:val="ru-RU"/>
              </w:rPr>
            </w:pPr>
          </w:p>
          <w:p w:rsidR="00DE32C3" w:rsidRDefault="00DE32C3">
            <w:pPr>
              <w:rPr>
                <w:rFonts w:ascii="Arial" w:hAnsi="Arial" w:cs="Arial"/>
                <w:b/>
                <w:bCs/>
                <w:i/>
                <w:iCs/>
                <w:lang w:val="ru-RU"/>
              </w:rPr>
            </w:pPr>
          </w:p>
        </w:tc>
      </w:tr>
      <w:tr w:rsidR="00DE32C3" w:rsidTr="00DE32C3">
        <w:tc>
          <w:tcPr>
            <w:tcW w:w="4621" w:type="dxa"/>
            <w:tcBorders>
              <w:top w:val="single" w:sz="4" w:space="0" w:color="000000"/>
              <w:left w:val="single" w:sz="4" w:space="0" w:color="000000"/>
              <w:bottom w:val="single" w:sz="4" w:space="0" w:color="000000"/>
              <w:right w:val="nil"/>
            </w:tcBorders>
          </w:tcPr>
          <w:p w:rsidR="00DE32C3" w:rsidRDefault="00DE32C3">
            <w:pPr>
              <w:jc w:val="both"/>
              <w:rPr>
                <w:rFonts w:ascii="Arial" w:hAnsi="Arial" w:cs="Arial"/>
                <w:b/>
                <w:bCs/>
                <w:i/>
                <w:iCs/>
                <w:lang w:val="ru-RU"/>
              </w:rPr>
            </w:pPr>
            <w:r>
              <w:rPr>
                <w:rFonts w:ascii="Arial" w:hAnsi="Arial" w:cs="Arial"/>
                <w:i/>
                <w:iCs/>
                <w:lang w:val="ru-RU"/>
              </w:rPr>
              <w:t>Адреса понуђача:</w:t>
            </w:r>
          </w:p>
          <w:p w:rsidR="00DE32C3" w:rsidRDefault="00DE32C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Default="00DE32C3">
            <w:pPr>
              <w:snapToGrid w:val="0"/>
              <w:rPr>
                <w:rFonts w:ascii="Arial" w:hAnsi="Arial" w:cs="Arial"/>
                <w:b/>
                <w:bCs/>
                <w:i/>
                <w:iCs/>
                <w:lang w:val="ru-RU"/>
              </w:rPr>
            </w:pPr>
          </w:p>
          <w:p w:rsidR="00DE32C3" w:rsidRDefault="00DE32C3">
            <w:pPr>
              <w:rPr>
                <w:rFonts w:ascii="Arial" w:hAnsi="Arial" w:cs="Arial"/>
                <w:b/>
                <w:bCs/>
                <w:i/>
                <w:iCs/>
                <w:lang w:val="ru-RU"/>
              </w:rPr>
            </w:pPr>
          </w:p>
          <w:p w:rsidR="00DE32C3" w:rsidRDefault="00DE32C3">
            <w:pPr>
              <w:rPr>
                <w:rFonts w:ascii="Arial" w:hAnsi="Arial" w:cs="Arial"/>
                <w:b/>
                <w:bCs/>
                <w:i/>
                <w:iCs/>
                <w:lang w:val="ru-RU"/>
              </w:rPr>
            </w:pPr>
          </w:p>
        </w:tc>
      </w:tr>
      <w:tr w:rsidR="00DE32C3" w:rsidTr="00DE32C3">
        <w:tc>
          <w:tcPr>
            <w:tcW w:w="4621" w:type="dxa"/>
            <w:tcBorders>
              <w:top w:val="single" w:sz="4" w:space="0" w:color="000000"/>
              <w:left w:val="single" w:sz="4" w:space="0" w:color="000000"/>
              <w:bottom w:val="single" w:sz="4" w:space="0" w:color="000000"/>
              <w:right w:val="nil"/>
            </w:tcBorders>
          </w:tcPr>
          <w:p w:rsidR="00DE32C3" w:rsidRDefault="00DE32C3">
            <w:pPr>
              <w:jc w:val="both"/>
              <w:rPr>
                <w:rFonts w:ascii="Arial" w:hAnsi="Arial" w:cs="Arial"/>
                <w:b/>
                <w:bCs/>
                <w:i/>
                <w:iCs/>
                <w:lang w:val="ru-RU"/>
              </w:rPr>
            </w:pPr>
            <w:r>
              <w:rPr>
                <w:rFonts w:ascii="Arial" w:hAnsi="Arial" w:cs="Arial"/>
                <w:i/>
                <w:iCs/>
                <w:lang w:val="ru-RU"/>
              </w:rPr>
              <w:t>Матични број понуђача:</w:t>
            </w:r>
          </w:p>
          <w:p w:rsidR="00DE32C3" w:rsidRDefault="00DE32C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Default="00DE32C3">
            <w:pPr>
              <w:snapToGrid w:val="0"/>
              <w:rPr>
                <w:rFonts w:ascii="Arial" w:hAnsi="Arial" w:cs="Arial"/>
                <w:b/>
                <w:bCs/>
                <w:i/>
                <w:iCs/>
                <w:lang w:val="ru-RU"/>
              </w:rPr>
            </w:pPr>
          </w:p>
          <w:p w:rsidR="00DE32C3" w:rsidRDefault="00DE32C3">
            <w:pPr>
              <w:rPr>
                <w:rFonts w:ascii="Arial" w:hAnsi="Arial" w:cs="Arial"/>
                <w:b/>
                <w:bCs/>
                <w:i/>
                <w:iCs/>
                <w:lang w:val="ru-RU"/>
              </w:rPr>
            </w:pPr>
          </w:p>
          <w:p w:rsidR="00DE32C3" w:rsidRDefault="00DE32C3">
            <w:pPr>
              <w:rPr>
                <w:rFonts w:ascii="Arial" w:hAnsi="Arial" w:cs="Arial"/>
                <w:b/>
                <w:bCs/>
                <w:i/>
                <w:iCs/>
                <w:lang w:val="ru-RU"/>
              </w:rPr>
            </w:pPr>
          </w:p>
        </w:tc>
      </w:tr>
      <w:tr w:rsidR="00DE32C3" w:rsidTr="00DE32C3">
        <w:tc>
          <w:tcPr>
            <w:tcW w:w="4621" w:type="dxa"/>
            <w:tcBorders>
              <w:top w:val="single" w:sz="4" w:space="0" w:color="000000"/>
              <w:left w:val="single" w:sz="4" w:space="0" w:color="000000"/>
              <w:bottom w:val="single" w:sz="4" w:space="0" w:color="000000"/>
              <w:right w:val="nil"/>
            </w:tcBorders>
          </w:tcPr>
          <w:p w:rsidR="00DE32C3" w:rsidRDefault="00DE32C3">
            <w:pPr>
              <w:jc w:val="both"/>
              <w:rPr>
                <w:rFonts w:ascii="Arial" w:hAnsi="Arial" w:cs="Arial"/>
                <w:b/>
                <w:bCs/>
                <w:i/>
                <w:iCs/>
                <w:lang w:val="ru-RU"/>
              </w:rPr>
            </w:pPr>
            <w:r>
              <w:rPr>
                <w:rFonts w:ascii="Arial" w:hAnsi="Arial" w:cs="Arial"/>
                <w:i/>
                <w:iCs/>
                <w:lang w:val="ru-RU"/>
              </w:rPr>
              <w:t>Порески идентификациони број понуђача (ПИБ):</w:t>
            </w:r>
          </w:p>
          <w:p w:rsidR="00DE32C3" w:rsidRDefault="00DE32C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Default="00DE32C3">
            <w:pPr>
              <w:snapToGrid w:val="0"/>
              <w:rPr>
                <w:rFonts w:ascii="Arial" w:hAnsi="Arial" w:cs="Arial"/>
                <w:b/>
                <w:bCs/>
                <w:i/>
                <w:iCs/>
                <w:lang w:val="ru-RU"/>
              </w:rPr>
            </w:pPr>
          </w:p>
        </w:tc>
      </w:tr>
      <w:tr w:rsidR="00DE32C3" w:rsidTr="00DE32C3">
        <w:trPr>
          <w:trHeight w:val="516"/>
        </w:trPr>
        <w:tc>
          <w:tcPr>
            <w:tcW w:w="4621" w:type="dxa"/>
            <w:tcBorders>
              <w:top w:val="single" w:sz="4" w:space="0" w:color="000000"/>
              <w:left w:val="single" w:sz="4" w:space="0" w:color="000000"/>
              <w:bottom w:val="single" w:sz="4" w:space="0" w:color="000000"/>
              <w:right w:val="nil"/>
            </w:tcBorders>
          </w:tcPr>
          <w:p w:rsidR="00DE32C3" w:rsidRPr="00ED1C6E" w:rsidRDefault="00DE32C3">
            <w:pPr>
              <w:jc w:val="both"/>
              <w:rPr>
                <w:rFonts w:ascii="Arial" w:hAnsi="Arial" w:cs="Arial"/>
                <w:b/>
                <w:bCs/>
                <w:i/>
                <w:iCs/>
              </w:rPr>
            </w:pPr>
            <w:r>
              <w:rPr>
                <w:rFonts w:ascii="Arial" w:hAnsi="Arial" w:cs="Arial"/>
                <w:i/>
                <w:iCs/>
              </w:rPr>
              <w:t>Име особе за контакт:</w:t>
            </w:r>
          </w:p>
        </w:tc>
        <w:tc>
          <w:tcPr>
            <w:tcW w:w="4660" w:type="dxa"/>
            <w:tcBorders>
              <w:top w:val="single" w:sz="4" w:space="0" w:color="000000"/>
              <w:left w:val="single" w:sz="4" w:space="0" w:color="000000"/>
              <w:bottom w:val="single" w:sz="4" w:space="0" w:color="000000"/>
              <w:right w:val="single" w:sz="4" w:space="0" w:color="000000"/>
            </w:tcBorders>
          </w:tcPr>
          <w:p w:rsidR="00DE32C3" w:rsidRDefault="00DE32C3">
            <w:pPr>
              <w:snapToGrid w:val="0"/>
              <w:rPr>
                <w:rFonts w:ascii="Arial" w:hAnsi="Arial" w:cs="Arial"/>
                <w:b/>
                <w:bCs/>
                <w:i/>
                <w:iCs/>
              </w:rPr>
            </w:pPr>
          </w:p>
          <w:p w:rsidR="00DE32C3" w:rsidRDefault="00DE32C3">
            <w:pPr>
              <w:rPr>
                <w:rFonts w:ascii="Arial" w:hAnsi="Arial" w:cs="Arial"/>
                <w:b/>
                <w:bCs/>
                <w:i/>
                <w:iCs/>
              </w:rPr>
            </w:pPr>
          </w:p>
          <w:p w:rsidR="00DE32C3" w:rsidRDefault="00DE32C3">
            <w:pPr>
              <w:rPr>
                <w:rFonts w:ascii="Arial" w:hAnsi="Arial" w:cs="Arial"/>
                <w:b/>
                <w:bCs/>
                <w:i/>
                <w:iCs/>
              </w:rPr>
            </w:pPr>
          </w:p>
        </w:tc>
      </w:tr>
      <w:tr w:rsidR="00DE32C3" w:rsidTr="00DE32C3">
        <w:tc>
          <w:tcPr>
            <w:tcW w:w="4621" w:type="dxa"/>
            <w:tcBorders>
              <w:top w:val="single" w:sz="4" w:space="0" w:color="000000"/>
              <w:left w:val="single" w:sz="4" w:space="0" w:color="000000"/>
              <w:bottom w:val="single" w:sz="4" w:space="0" w:color="000000"/>
              <w:right w:val="nil"/>
            </w:tcBorders>
          </w:tcPr>
          <w:p w:rsidR="00DE32C3" w:rsidRDefault="00DE32C3">
            <w:pPr>
              <w:jc w:val="both"/>
              <w:rPr>
                <w:rFonts w:ascii="Arial" w:hAnsi="Arial" w:cs="Arial"/>
                <w:b/>
                <w:bCs/>
                <w:i/>
                <w:iCs/>
                <w:lang w:val="ru-RU"/>
              </w:rPr>
            </w:pPr>
            <w:r>
              <w:rPr>
                <w:rFonts w:ascii="Arial" w:hAnsi="Arial" w:cs="Arial"/>
                <w:i/>
                <w:iCs/>
                <w:lang w:val="ru-RU"/>
              </w:rPr>
              <w:t>Електронска адреса понуђача (</w:t>
            </w:r>
            <w:r>
              <w:rPr>
                <w:rFonts w:ascii="Arial" w:hAnsi="Arial" w:cs="Arial"/>
                <w:i/>
                <w:iCs/>
              </w:rPr>
              <w:t>e</w:t>
            </w:r>
            <w:r>
              <w:rPr>
                <w:rFonts w:ascii="Arial" w:hAnsi="Arial" w:cs="Arial"/>
                <w:i/>
                <w:iCs/>
                <w:lang w:val="ru-RU"/>
              </w:rPr>
              <w:t>-</w:t>
            </w:r>
            <w:r>
              <w:rPr>
                <w:rFonts w:ascii="Arial" w:hAnsi="Arial" w:cs="Arial"/>
                <w:i/>
                <w:iCs/>
              </w:rPr>
              <w:t>mail</w:t>
            </w:r>
            <w:r>
              <w:rPr>
                <w:rFonts w:ascii="Arial" w:hAnsi="Arial" w:cs="Arial"/>
                <w:i/>
                <w:iCs/>
                <w:lang w:val="ru-RU"/>
              </w:rPr>
              <w:t>):</w:t>
            </w:r>
          </w:p>
          <w:p w:rsidR="00DE32C3" w:rsidRDefault="00DE32C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Default="00DE32C3">
            <w:pPr>
              <w:snapToGrid w:val="0"/>
              <w:rPr>
                <w:rFonts w:ascii="Arial" w:hAnsi="Arial" w:cs="Arial"/>
                <w:b/>
                <w:bCs/>
                <w:i/>
                <w:iCs/>
                <w:lang w:val="ru-RU"/>
              </w:rPr>
            </w:pPr>
          </w:p>
        </w:tc>
      </w:tr>
      <w:tr w:rsidR="00DE32C3" w:rsidTr="00DE32C3">
        <w:tc>
          <w:tcPr>
            <w:tcW w:w="4621" w:type="dxa"/>
            <w:tcBorders>
              <w:top w:val="single" w:sz="4" w:space="0" w:color="000000"/>
              <w:left w:val="single" w:sz="4" w:space="0" w:color="000000"/>
              <w:bottom w:val="single" w:sz="4" w:space="0" w:color="000000"/>
              <w:right w:val="nil"/>
            </w:tcBorders>
          </w:tcPr>
          <w:p w:rsidR="00DE32C3" w:rsidRDefault="00DE32C3">
            <w:pPr>
              <w:jc w:val="both"/>
              <w:rPr>
                <w:rFonts w:ascii="Arial" w:hAnsi="Arial" w:cs="Arial"/>
                <w:b/>
                <w:bCs/>
                <w:i/>
                <w:iCs/>
              </w:rPr>
            </w:pPr>
            <w:r>
              <w:rPr>
                <w:rFonts w:ascii="Arial" w:hAnsi="Arial" w:cs="Arial"/>
                <w:i/>
                <w:iCs/>
              </w:rPr>
              <w:t>Телефон:</w:t>
            </w:r>
          </w:p>
          <w:p w:rsidR="00DE32C3" w:rsidRDefault="00DE32C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tcPr>
          <w:p w:rsidR="00DE32C3" w:rsidRDefault="00DE32C3">
            <w:pPr>
              <w:snapToGrid w:val="0"/>
              <w:rPr>
                <w:rFonts w:ascii="Arial" w:hAnsi="Arial" w:cs="Arial"/>
                <w:b/>
                <w:bCs/>
                <w:i/>
                <w:iCs/>
              </w:rPr>
            </w:pPr>
          </w:p>
          <w:p w:rsidR="00DE32C3" w:rsidRDefault="00DE32C3">
            <w:pPr>
              <w:rPr>
                <w:rFonts w:ascii="Arial" w:hAnsi="Arial" w:cs="Arial"/>
                <w:b/>
                <w:bCs/>
                <w:i/>
                <w:iCs/>
              </w:rPr>
            </w:pPr>
          </w:p>
          <w:p w:rsidR="00DE32C3" w:rsidRDefault="00DE32C3">
            <w:pPr>
              <w:rPr>
                <w:rFonts w:ascii="Arial" w:hAnsi="Arial" w:cs="Arial"/>
                <w:b/>
                <w:bCs/>
                <w:i/>
                <w:iCs/>
              </w:rPr>
            </w:pPr>
          </w:p>
        </w:tc>
      </w:tr>
      <w:tr w:rsidR="00DE32C3" w:rsidTr="00DE32C3">
        <w:tc>
          <w:tcPr>
            <w:tcW w:w="4621" w:type="dxa"/>
            <w:tcBorders>
              <w:top w:val="single" w:sz="4" w:space="0" w:color="000000"/>
              <w:left w:val="single" w:sz="4" w:space="0" w:color="000000"/>
              <w:bottom w:val="single" w:sz="4" w:space="0" w:color="000000"/>
              <w:right w:val="nil"/>
            </w:tcBorders>
          </w:tcPr>
          <w:p w:rsidR="00DE32C3" w:rsidRDefault="00DE32C3">
            <w:pPr>
              <w:jc w:val="both"/>
              <w:rPr>
                <w:rFonts w:ascii="Arial" w:hAnsi="Arial" w:cs="Arial"/>
                <w:b/>
                <w:bCs/>
                <w:i/>
                <w:iCs/>
              </w:rPr>
            </w:pPr>
            <w:r>
              <w:rPr>
                <w:rFonts w:ascii="Arial" w:hAnsi="Arial" w:cs="Arial"/>
                <w:i/>
                <w:iCs/>
              </w:rPr>
              <w:t>Телефакс:</w:t>
            </w:r>
          </w:p>
          <w:p w:rsidR="00DE32C3" w:rsidRDefault="00DE32C3">
            <w:pPr>
              <w:jc w:val="both"/>
              <w:rPr>
                <w:rFonts w:ascii="Arial" w:hAnsi="Arial" w:cs="Arial"/>
                <w:b/>
                <w:bCs/>
                <w:i/>
                <w:iCs/>
              </w:rPr>
            </w:pPr>
          </w:p>
        </w:tc>
        <w:tc>
          <w:tcPr>
            <w:tcW w:w="4660" w:type="dxa"/>
            <w:tcBorders>
              <w:top w:val="single" w:sz="4" w:space="0" w:color="000000"/>
              <w:left w:val="single" w:sz="4" w:space="0" w:color="000000"/>
              <w:bottom w:val="single" w:sz="4" w:space="0" w:color="000000"/>
              <w:right w:val="single" w:sz="4" w:space="0" w:color="000000"/>
            </w:tcBorders>
          </w:tcPr>
          <w:p w:rsidR="00DE32C3" w:rsidRDefault="00DE32C3">
            <w:pPr>
              <w:snapToGrid w:val="0"/>
              <w:rPr>
                <w:rFonts w:ascii="Arial" w:hAnsi="Arial" w:cs="Arial"/>
                <w:b/>
                <w:bCs/>
                <w:i/>
                <w:iCs/>
              </w:rPr>
            </w:pPr>
          </w:p>
          <w:p w:rsidR="00DE32C3" w:rsidRDefault="00DE32C3">
            <w:pPr>
              <w:rPr>
                <w:rFonts w:ascii="Arial" w:hAnsi="Arial" w:cs="Arial"/>
                <w:b/>
                <w:bCs/>
                <w:i/>
                <w:iCs/>
              </w:rPr>
            </w:pPr>
          </w:p>
          <w:p w:rsidR="00DE32C3" w:rsidRDefault="00DE32C3">
            <w:pPr>
              <w:rPr>
                <w:rFonts w:ascii="Arial" w:hAnsi="Arial" w:cs="Arial"/>
                <w:b/>
                <w:bCs/>
                <w:i/>
                <w:iCs/>
              </w:rPr>
            </w:pPr>
          </w:p>
        </w:tc>
      </w:tr>
      <w:tr w:rsidR="00DE32C3" w:rsidTr="00DE32C3">
        <w:tc>
          <w:tcPr>
            <w:tcW w:w="4621" w:type="dxa"/>
            <w:tcBorders>
              <w:top w:val="single" w:sz="4" w:space="0" w:color="000000"/>
              <w:left w:val="single" w:sz="4" w:space="0" w:color="000000"/>
              <w:bottom w:val="single" w:sz="4" w:space="0" w:color="000000"/>
              <w:right w:val="nil"/>
            </w:tcBorders>
          </w:tcPr>
          <w:p w:rsidR="00DE32C3" w:rsidRDefault="00DE32C3">
            <w:pPr>
              <w:jc w:val="both"/>
              <w:rPr>
                <w:rFonts w:ascii="Arial" w:hAnsi="Arial" w:cs="Arial"/>
                <w:b/>
                <w:bCs/>
                <w:i/>
                <w:iCs/>
                <w:lang w:val="ru-RU"/>
              </w:rPr>
            </w:pPr>
            <w:r>
              <w:rPr>
                <w:rFonts w:ascii="Arial" w:hAnsi="Arial" w:cs="Arial"/>
                <w:i/>
                <w:iCs/>
                <w:lang w:val="ru-RU"/>
              </w:rPr>
              <w:t>Број рачуна понуђача и назив банке:</w:t>
            </w:r>
          </w:p>
          <w:p w:rsidR="00DE32C3" w:rsidRDefault="00DE32C3">
            <w:pPr>
              <w:jc w:val="both"/>
              <w:rPr>
                <w:rFonts w:ascii="Arial" w:hAnsi="Arial" w:cs="Arial"/>
                <w:b/>
                <w:bCs/>
                <w:i/>
                <w:iCs/>
                <w:lang w:val="ru-RU"/>
              </w:rPr>
            </w:pPr>
          </w:p>
        </w:tc>
        <w:tc>
          <w:tcPr>
            <w:tcW w:w="4660" w:type="dxa"/>
            <w:tcBorders>
              <w:top w:val="single" w:sz="4" w:space="0" w:color="000000"/>
              <w:left w:val="single" w:sz="4" w:space="0" w:color="000000"/>
              <w:bottom w:val="single" w:sz="4" w:space="0" w:color="000000"/>
              <w:right w:val="single" w:sz="4" w:space="0" w:color="000000"/>
            </w:tcBorders>
          </w:tcPr>
          <w:p w:rsidR="00DE32C3" w:rsidRDefault="00DE32C3">
            <w:pPr>
              <w:snapToGrid w:val="0"/>
              <w:rPr>
                <w:rFonts w:ascii="Arial" w:hAnsi="Arial" w:cs="Arial"/>
                <w:b/>
                <w:bCs/>
                <w:i/>
                <w:iCs/>
                <w:lang w:val="ru-RU"/>
              </w:rPr>
            </w:pPr>
          </w:p>
          <w:p w:rsidR="00DE32C3" w:rsidRDefault="00DE32C3">
            <w:pPr>
              <w:rPr>
                <w:rFonts w:ascii="Arial" w:hAnsi="Arial" w:cs="Arial"/>
                <w:b/>
                <w:bCs/>
                <w:i/>
                <w:iCs/>
                <w:lang w:val="ru-RU"/>
              </w:rPr>
            </w:pPr>
          </w:p>
          <w:p w:rsidR="00DE32C3" w:rsidRDefault="00DE32C3">
            <w:pPr>
              <w:rPr>
                <w:rFonts w:ascii="Arial" w:hAnsi="Arial" w:cs="Arial"/>
                <w:b/>
                <w:bCs/>
                <w:i/>
                <w:iCs/>
                <w:lang w:val="ru-RU"/>
              </w:rPr>
            </w:pPr>
          </w:p>
        </w:tc>
      </w:tr>
      <w:tr w:rsidR="00DE32C3" w:rsidTr="00DE32C3">
        <w:tc>
          <w:tcPr>
            <w:tcW w:w="4621" w:type="dxa"/>
            <w:tcBorders>
              <w:top w:val="single" w:sz="4" w:space="0" w:color="000000"/>
              <w:left w:val="single" w:sz="4" w:space="0" w:color="000000"/>
              <w:bottom w:val="single" w:sz="4" w:space="0" w:color="000000"/>
              <w:right w:val="nil"/>
            </w:tcBorders>
            <w:hideMark/>
          </w:tcPr>
          <w:p w:rsidR="00DE32C3" w:rsidRDefault="00DE32C3">
            <w:pPr>
              <w:jc w:val="both"/>
              <w:rPr>
                <w:rFonts w:ascii="Arial" w:hAnsi="Arial" w:cs="Arial"/>
                <w:b/>
                <w:bCs/>
                <w:i/>
                <w:iCs/>
                <w:lang w:val="ru-RU"/>
              </w:rPr>
            </w:pPr>
            <w:r>
              <w:rPr>
                <w:rFonts w:ascii="Arial" w:hAnsi="Arial" w:cs="Arial"/>
                <w:i/>
                <w:iCs/>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tcPr>
          <w:p w:rsidR="00DE32C3" w:rsidRDefault="00DE32C3">
            <w:pPr>
              <w:snapToGrid w:val="0"/>
              <w:ind w:firstLine="708"/>
              <w:rPr>
                <w:rFonts w:ascii="Arial" w:hAnsi="Arial" w:cs="Arial"/>
                <w:b/>
                <w:bCs/>
                <w:i/>
                <w:iCs/>
                <w:lang w:val="ru-RU"/>
              </w:rPr>
            </w:pPr>
          </w:p>
          <w:p w:rsidR="00DE32C3" w:rsidRDefault="00DE32C3">
            <w:pPr>
              <w:ind w:firstLine="708"/>
              <w:rPr>
                <w:rFonts w:ascii="Arial" w:hAnsi="Arial" w:cs="Arial"/>
                <w:b/>
                <w:bCs/>
                <w:i/>
                <w:iCs/>
                <w:lang w:val="ru-RU"/>
              </w:rPr>
            </w:pPr>
          </w:p>
          <w:p w:rsidR="00DE32C3" w:rsidRDefault="00DE32C3">
            <w:pPr>
              <w:ind w:firstLine="708"/>
              <w:rPr>
                <w:rFonts w:ascii="Arial" w:hAnsi="Arial" w:cs="Arial"/>
                <w:b/>
                <w:bCs/>
                <w:i/>
                <w:iCs/>
                <w:lang w:val="ru-RU"/>
              </w:rPr>
            </w:pPr>
          </w:p>
        </w:tc>
      </w:tr>
    </w:tbl>
    <w:p w:rsidR="00DE32C3" w:rsidRDefault="00DE32C3" w:rsidP="00DE32C3">
      <w:pPr>
        <w:rPr>
          <w:rFonts w:ascii="Arial" w:hAnsi="Arial" w:cs="Arial"/>
          <w:b/>
          <w:bCs/>
          <w:i/>
          <w:iCs/>
          <w:lang w:val="sr-Cyrl-CS"/>
        </w:rPr>
      </w:pPr>
    </w:p>
    <w:p w:rsidR="00DE32C3" w:rsidRDefault="00DE32C3" w:rsidP="00DE32C3">
      <w:r>
        <w:rPr>
          <w:rFonts w:ascii="Arial" w:eastAsia="TimesNewRomanPSMT" w:hAnsi="Arial" w:cs="Arial"/>
          <w:b/>
          <w:bCs/>
          <w:i/>
          <w:iCs/>
        </w:rPr>
        <w:t xml:space="preserve">2) ПОНУДУ ПОДНОСИ: </w:t>
      </w:r>
    </w:p>
    <w:tbl>
      <w:tblPr>
        <w:tblW w:w="9285" w:type="dxa"/>
        <w:tblInd w:w="-20" w:type="dxa"/>
        <w:tblLayout w:type="fixed"/>
        <w:tblLook w:val="04A0"/>
      </w:tblPr>
      <w:tblGrid>
        <w:gridCol w:w="9285"/>
      </w:tblGrid>
      <w:tr w:rsidR="00DE32C3" w:rsidTr="00DE32C3">
        <w:tc>
          <w:tcPr>
            <w:tcW w:w="9282"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center"/>
            </w:pPr>
          </w:p>
          <w:p w:rsidR="00DE32C3" w:rsidRDefault="00DE32C3">
            <w:pPr>
              <w:jc w:val="center"/>
              <w:rPr>
                <w:rFonts w:ascii="Arial" w:eastAsia="TimesNewRomanPSMT" w:hAnsi="Arial" w:cs="Arial"/>
                <w:b/>
                <w:bCs/>
              </w:rPr>
            </w:pPr>
            <w:r>
              <w:rPr>
                <w:rFonts w:ascii="Arial" w:eastAsia="TimesNewRomanPSMT" w:hAnsi="Arial" w:cs="Arial"/>
                <w:b/>
                <w:bCs/>
              </w:rPr>
              <w:t xml:space="preserve">А) САМОСТАЛНО </w:t>
            </w:r>
          </w:p>
        </w:tc>
      </w:tr>
      <w:tr w:rsidR="00DE32C3" w:rsidTr="00DE32C3">
        <w:tc>
          <w:tcPr>
            <w:tcW w:w="9282"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center"/>
              <w:rPr>
                <w:rFonts w:ascii="Arial" w:eastAsia="TimesNewRomanPSMT" w:hAnsi="Arial" w:cs="Arial"/>
                <w:b/>
                <w:bCs/>
              </w:rPr>
            </w:pPr>
          </w:p>
          <w:p w:rsidR="00DE32C3" w:rsidRDefault="00DE32C3">
            <w:pPr>
              <w:jc w:val="center"/>
              <w:rPr>
                <w:rFonts w:ascii="Arial" w:eastAsia="TimesNewRomanPSMT" w:hAnsi="Arial" w:cs="Arial"/>
                <w:b/>
                <w:bCs/>
              </w:rPr>
            </w:pPr>
            <w:r>
              <w:rPr>
                <w:rFonts w:ascii="Arial" w:eastAsia="TimesNewRomanPSMT" w:hAnsi="Arial" w:cs="Arial"/>
                <w:b/>
                <w:bCs/>
              </w:rPr>
              <w:t>Б) СА ПОДИЗВОЂАЧЕМ</w:t>
            </w:r>
          </w:p>
        </w:tc>
      </w:tr>
      <w:tr w:rsidR="00DE32C3" w:rsidTr="00DE32C3">
        <w:tc>
          <w:tcPr>
            <w:tcW w:w="9282"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center"/>
              <w:rPr>
                <w:rFonts w:ascii="Arial" w:eastAsia="TimesNewRomanPSMT" w:hAnsi="Arial" w:cs="Arial"/>
                <w:b/>
                <w:bCs/>
              </w:rPr>
            </w:pPr>
          </w:p>
          <w:p w:rsidR="00DE32C3" w:rsidRDefault="00DE32C3">
            <w:pPr>
              <w:jc w:val="center"/>
              <w:rPr>
                <w:rFonts w:ascii="Arial" w:hAnsi="Arial" w:cs="Arial"/>
                <w:b/>
                <w:i/>
                <w:iCs/>
                <w:lang w:val="ru-RU"/>
              </w:rPr>
            </w:pPr>
            <w:r>
              <w:rPr>
                <w:rFonts w:ascii="Arial" w:eastAsia="TimesNewRomanPSMT" w:hAnsi="Arial" w:cs="Arial"/>
                <w:b/>
                <w:bCs/>
              </w:rPr>
              <w:t>В) КАО ЗАЈЕДНИЧКУ ПОНУДУ</w:t>
            </w:r>
          </w:p>
        </w:tc>
      </w:tr>
    </w:tbl>
    <w:p w:rsidR="00DE32C3" w:rsidRDefault="00DE32C3" w:rsidP="00DE32C3">
      <w:pPr>
        <w:jc w:val="both"/>
        <w:rPr>
          <w:rFonts w:eastAsia="TimesNewRomanPSMT"/>
          <w:bCs/>
        </w:rPr>
      </w:pPr>
      <w:r>
        <w:rPr>
          <w:rFonts w:ascii="Arial" w:hAnsi="Arial" w:cs="Arial"/>
          <w:b/>
          <w:i/>
          <w:iCs/>
          <w:lang w:val="ru-RU"/>
        </w:rPr>
        <w:t>Напомена:</w:t>
      </w:r>
      <w:r>
        <w:rPr>
          <w:rFonts w:ascii="Arial" w:hAnsi="Arial" w:cs="Arial"/>
          <w:i/>
          <w:iCs/>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DE32C3" w:rsidRDefault="00DE32C3" w:rsidP="00DE32C3">
      <w:pPr>
        <w:jc w:val="both"/>
        <w:rPr>
          <w:rFonts w:eastAsia="TimesNewRomanPSMT"/>
          <w:bCs/>
        </w:rPr>
      </w:pPr>
    </w:p>
    <w:p w:rsidR="00DE32C3" w:rsidRDefault="00DE32C3" w:rsidP="00DE32C3">
      <w:pPr>
        <w:jc w:val="both"/>
        <w:rPr>
          <w:rFonts w:ascii="Arial" w:eastAsia="TimesNewRomanPSMT" w:hAnsi="Arial" w:cs="Arial"/>
          <w:b/>
          <w:bCs/>
          <w:i/>
          <w:lang w:val="sr-Cyrl-CS"/>
        </w:rPr>
      </w:pPr>
    </w:p>
    <w:p w:rsidR="00DE32C3" w:rsidRDefault="00DE32C3" w:rsidP="00DE32C3">
      <w:pPr>
        <w:jc w:val="both"/>
        <w:rPr>
          <w:rFonts w:ascii="Arial" w:eastAsia="TimesNewRomanPSMT" w:hAnsi="Arial" w:cs="Arial"/>
          <w:b/>
          <w:bCs/>
          <w:i/>
        </w:rPr>
      </w:pPr>
      <w:r>
        <w:rPr>
          <w:rFonts w:ascii="Arial" w:eastAsia="TimesNewRomanPSMT" w:hAnsi="Arial" w:cs="Arial"/>
          <w:b/>
          <w:bCs/>
          <w:i/>
          <w:lang w:val="sr-Cyrl-CS"/>
        </w:rPr>
        <w:t xml:space="preserve">3) </w:t>
      </w:r>
      <w:r>
        <w:rPr>
          <w:rFonts w:ascii="Arial" w:eastAsia="TimesNewRomanPSMT" w:hAnsi="Arial" w:cs="Arial"/>
          <w:b/>
          <w:bCs/>
          <w:i/>
        </w:rPr>
        <w:t xml:space="preserve">ПОДАЦИ О ПОДИЗВОЂАЧУ </w:t>
      </w:r>
    </w:p>
    <w:p w:rsidR="00DE32C3" w:rsidRDefault="00DE32C3" w:rsidP="00DE32C3">
      <w:pPr>
        <w:jc w:val="both"/>
      </w:pPr>
      <w:r>
        <w:rPr>
          <w:rFonts w:ascii="Arial" w:eastAsia="TimesNewRomanPSMT" w:hAnsi="Arial" w:cs="Arial"/>
          <w:b/>
          <w:bCs/>
          <w:i/>
        </w:rPr>
        <w:tab/>
      </w:r>
    </w:p>
    <w:tbl>
      <w:tblPr>
        <w:tblW w:w="0" w:type="auto"/>
        <w:tblInd w:w="-20" w:type="dxa"/>
        <w:tblLayout w:type="fixed"/>
        <w:tblLook w:val="04A0"/>
      </w:tblPr>
      <w:tblGrid>
        <w:gridCol w:w="465"/>
        <w:gridCol w:w="4219"/>
        <w:gridCol w:w="4598"/>
      </w:tblGrid>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pPr>
          </w:p>
          <w:p w:rsidR="00DE32C3" w:rsidRDefault="00DE32C3">
            <w:pPr>
              <w:jc w:val="both"/>
              <w:rPr>
                <w:rFonts w:ascii="Arial" w:eastAsia="TimesNewRomanPSMT" w:hAnsi="Arial" w:cs="Arial"/>
                <w:bCs/>
                <w:i/>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lang w:val="ru-RU"/>
              </w:rPr>
            </w:pPr>
          </w:p>
          <w:p w:rsidR="00DE32C3" w:rsidRDefault="00DE32C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lang w:val="ru-RU"/>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lang w:val="ru-RU"/>
              </w:rPr>
            </w:pPr>
          </w:p>
          <w:p w:rsidR="00DE32C3" w:rsidRDefault="00DE32C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lang w:val="ru-RU"/>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lang w:val="ru-RU"/>
              </w:rPr>
            </w:pPr>
          </w:p>
          <w:p w:rsidR="00DE32C3" w:rsidRDefault="00DE32C3">
            <w:pPr>
              <w:jc w:val="both"/>
              <w:rPr>
                <w:rFonts w:ascii="Arial" w:eastAsia="TimesNewRomanPSMT" w:hAnsi="Arial" w:cs="Arial"/>
                <w:bCs/>
                <w:i/>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lang w:val="ru-RU"/>
              </w:rPr>
            </w:pPr>
          </w:p>
          <w:p w:rsidR="00DE32C3" w:rsidRDefault="00DE32C3">
            <w:pPr>
              <w:jc w:val="both"/>
              <w:rPr>
                <w:rFonts w:ascii="Arial" w:eastAsia="TimesNewRomanPSMT" w:hAnsi="Arial" w:cs="Arial"/>
                <w:b/>
                <w:bCs/>
                <w:lang w:val="ru-RU"/>
              </w:rPr>
            </w:pPr>
            <w:r>
              <w:rPr>
                <w:rFonts w:ascii="Arial" w:eastAsia="TimesNewRomanPSMT" w:hAnsi="Arial" w:cs="Arial"/>
                <w:bCs/>
                <w:i/>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lang w:val="ru-RU"/>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lang w:val="ru-RU"/>
              </w:rPr>
            </w:pPr>
          </w:p>
          <w:p w:rsidR="00DE32C3" w:rsidRDefault="00DE32C3">
            <w:pPr>
              <w:jc w:val="both"/>
              <w:rPr>
                <w:rFonts w:ascii="Arial" w:eastAsia="TimesNewRomanPSMT" w:hAnsi="Arial" w:cs="Arial"/>
                <w:b/>
                <w:bCs/>
                <w:lang w:val="ru-RU"/>
              </w:rPr>
            </w:pPr>
            <w:r>
              <w:rPr>
                <w:rFonts w:ascii="Arial" w:eastAsia="TimesNewRomanPSMT" w:hAnsi="Arial" w:cs="Arial"/>
                <w:bCs/>
                <w:i/>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lang w:val="ru-RU"/>
              </w:rPr>
            </w:pPr>
          </w:p>
        </w:tc>
      </w:tr>
    </w:tbl>
    <w:p w:rsidR="00DE32C3" w:rsidRDefault="00DE32C3" w:rsidP="00DE32C3">
      <w:pPr>
        <w:jc w:val="both"/>
        <w:rPr>
          <w:rFonts w:ascii="Arial" w:hAnsi="Arial" w:cs="Arial"/>
          <w:i/>
          <w:iCs/>
          <w:lang w:val="ru-RU"/>
        </w:rPr>
      </w:pPr>
      <w:r>
        <w:rPr>
          <w:rFonts w:ascii="Arial" w:hAnsi="Arial" w:cs="Arial"/>
          <w:b/>
          <w:bCs/>
          <w:i/>
          <w:iCs/>
          <w:u w:val="single"/>
          <w:lang w:val="ru-RU"/>
        </w:rPr>
        <w:t>Напомена:</w:t>
      </w:r>
    </w:p>
    <w:p w:rsidR="00DE32C3" w:rsidRDefault="00DE32C3" w:rsidP="00DE32C3">
      <w:pPr>
        <w:jc w:val="both"/>
        <w:rPr>
          <w:rFonts w:ascii="Arial" w:hAnsi="Arial" w:cs="Arial"/>
          <w:i/>
          <w:iCs/>
          <w:lang w:val="ru-RU"/>
        </w:rPr>
      </w:pPr>
      <w:r>
        <w:rPr>
          <w:rFonts w:ascii="Arial" w:hAnsi="Arial" w:cs="Arial"/>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DE32C3" w:rsidRDefault="00DE32C3" w:rsidP="00DE32C3">
      <w:pPr>
        <w:jc w:val="both"/>
        <w:rPr>
          <w:rFonts w:ascii="Arial" w:hAnsi="Arial" w:cs="Arial"/>
          <w:i/>
          <w:iCs/>
          <w:lang w:val="ru-RU"/>
        </w:rPr>
      </w:pPr>
    </w:p>
    <w:p w:rsidR="00DE32C3" w:rsidRDefault="00DE32C3" w:rsidP="00DE32C3">
      <w:pPr>
        <w:jc w:val="both"/>
        <w:rPr>
          <w:rFonts w:ascii="Arial" w:hAnsi="Arial" w:cs="Arial"/>
          <w:i/>
          <w:iCs/>
          <w:lang w:val="ru-RU"/>
        </w:rPr>
      </w:pPr>
    </w:p>
    <w:p w:rsidR="00DE32C3" w:rsidRDefault="00DE32C3" w:rsidP="00DE32C3">
      <w:pPr>
        <w:jc w:val="both"/>
        <w:rPr>
          <w:rFonts w:ascii="Arial" w:hAnsi="Arial" w:cs="Arial"/>
          <w:i/>
          <w:iCs/>
          <w:lang w:val="ru-RU"/>
        </w:rPr>
      </w:pPr>
    </w:p>
    <w:p w:rsidR="00DE32C3" w:rsidRDefault="00DE32C3" w:rsidP="00DE32C3">
      <w:pPr>
        <w:jc w:val="both"/>
        <w:rPr>
          <w:rFonts w:ascii="Arial" w:eastAsia="TimesNewRomanPSMT" w:hAnsi="Arial" w:cs="Arial"/>
          <w:b/>
          <w:bCs/>
          <w:lang w:val="ru-RU"/>
        </w:rPr>
      </w:pPr>
    </w:p>
    <w:p w:rsidR="00DE32C3" w:rsidRDefault="00DE32C3" w:rsidP="00DE32C3">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DE32C3" w:rsidRDefault="00DE32C3" w:rsidP="00DE32C3">
      <w:pPr>
        <w:jc w:val="both"/>
      </w:pPr>
      <w:r>
        <w:rPr>
          <w:rFonts w:ascii="Arial" w:eastAsia="TimesNewRomanPSMT" w:hAnsi="Arial" w:cs="Arial"/>
          <w:b/>
          <w:bCs/>
          <w:i/>
          <w:lang w:val="ru-RU"/>
        </w:rPr>
        <w:tab/>
      </w:r>
    </w:p>
    <w:tbl>
      <w:tblPr>
        <w:tblW w:w="0" w:type="auto"/>
        <w:tblInd w:w="-20" w:type="dxa"/>
        <w:tblLayout w:type="fixed"/>
        <w:tblLook w:val="04A0"/>
      </w:tblPr>
      <w:tblGrid>
        <w:gridCol w:w="465"/>
        <w:gridCol w:w="4219"/>
        <w:gridCol w:w="4598"/>
      </w:tblGrid>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pPr>
          </w:p>
          <w:p w:rsidR="00DE32C3" w:rsidRDefault="00DE32C3">
            <w:pPr>
              <w:jc w:val="both"/>
              <w:rPr>
                <w:rFonts w:ascii="Arial" w:eastAsia="TimesNewRomanPSMT" w:hAnsi="Arial" w:cs="Arial"/>
                <w:bCs/>
                <w:i/>
                <w:lang w:val="ru-RU"/>
              </w:rPr>
            </w:pPr>
            <w:r>
              <w:rPr>
                <w:rFonts w:ascii="Arial" w:eastAsia="TimesNewRomanPSMT" w:hAnsi="Arial" w:cs="Arial"/>
                <w:bCs/>
                <w:i/>
              </w:rPr>
              <w:t>1)</w:t>
            </w: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lang w:val="ru-RU"/>
              </w:rPr>
            </w:pPr>
          </w:p>
          <w:p w:rsidR="00DE32C3" w:rsidRDefault="00DE32C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lang w:val="ru-RU"/>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lang w:val="ru-RU"/>
              </w:rPr>
            </w:pPr>
          </w:p>
          <w:p w:rsidR="00DE32C3" w:rsidRDefault="00DE32C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lang w:val="ru-RU"/>
              </w:rPr>
            </w:pPr>
          </w:p>
          <w:p w:rsidR="00DE32C3" w:rsidRDefault="00DE32C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Cs/>
                <w:i/>
                <w:lang w:val="ru-RU"/>
              </w:rPr>
            </w:pPr>
            <w:r>
              <w:rPr>
                <w:rFonts w:ascii="Arial" w:eastAsia="TimesNewRomanPSMT" w:hAnsi="Arial" w:cs="Arial"/>
                <w:bCs/>
                <w:i/>
              </w:rPr>
              <w:t>2)</w:t>
            </w: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lang w:val="ru-RU"/>
              </w:rPr>
            </w:pPr>
          </w:p>
          <w:p w:rsidR="00DE32C3" w:rsidRDefault="00DE32C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lang w:val="ru-RU"/>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lang w:val="ru-RU"/>
              </w:rPr>
            </w:pPr>
          </w:p>
          <w:p w:rsidR="00DE32C3" w:rsidRDefault="00DE32C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lang w:val="ru-RU"/>
              </w:rPr>
            </w:pPr>
          </w:p>
          <w:p w:rsidR="00DE32C3" w:rsidRDefault="00DE32C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Cs/>
                <w:i/>
                <w:lang w:val="ru-RU"/>
              </w:rPr>
            </w:pPr>
            <w:r>
              <w:rPr>
                <w:rFonts w:ascii="Arial" w:eastAsia="TimesNewRomanPSMT" w:hAnsi="Arial" w:cs="Arial"/>
                <w:bCs/>
                <w:i/>
              </w:rPr>
              <w:t>3)</w:t>
            </w: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lang w:val="ru-RU"/>
              </w:rPr>
            </w:pPr>
          </w:p>
          <w:p w:rsidR="00DE32C3" w:rsidRDefault="00DE32C3">
            <w:pPr>
              <w:jc w:val="both"/>
              <w:rPr>
                <w:rFonts w:ascii="Arial" w:eastAsia="TimesNewRomanPSMT" w:hAnsi="Arial" w:cs="Arial"/>
                <w:b/>
                <w:bCs/>
                <w:lang w:val="ru-RU"/>
              </w:rPr>
            </w:pPr>
            <w:r>
              <w:rPr>
                <w:rFonts w:ascii="Arial" w:eastAsia="TimesNewRomanPSMT" w:hAnsi="Arial" w:cs="Arial"/>
                <w:bCs/>
                <w:i/>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lang w:val="ru-RU"/>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lang w:val="ru-RU"/>
              </w:rPr>
            </w:pPr>
          </w:p>
          <w:p w:rsidR="00DE32C3" w:rsidRDefault="00DE32C3">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lang w:val="ru-RU"/>
              </w:rPr>
            </w:pPr>
          </w:p>
          <w:p w:rsidR="00DE32C3" w:rsidRDefault="00DE32C3">
            <w:pPr>
              <w:jc w:val="both"/>
              <w:rPr>
                <w:rFonts w:ascii="Arial" w:eastAsia="TimesNewRomanPSMT" w:hAnsi="Arial" w:cs="Arial"/>
                <w:b/>
                <w:bCs/>
              </w:rPr>
            </w:pPr>
            <w:r>
              <w:rPr>
                <w:rFonts w:ascii="Arial" w:eastAsia="TimesNewRomanPSMT" w:hAnsi="Arial" w:cs="Arial"/>
                <w:bCs/>
                <w:i/>
              </w:rPr>
              <w:t>Адреса:</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r w:rsidR="00DE32C3" w:rsidTr="00DE32C3">
        <w:tc>
          <w:tcPr>
            <w:tcW w:w="4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tc>
        <w:tc>
          <w:tcPr>
            <w:tcW w:w="4219"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i/>
              </w:rPr>
            </w:pPr>
          </w:p>
          <w:p w:rsidR="00DE32C3" w:rsidRDefault="00DE32C3">
            <w:pPr>
              <w:jc w:val="both"/>
              <w:rPr>
                <w:rFonts w:ascii="Arial" w:eastAsia="TimesNewRomanPSMT" w:hAnsi="Arial" w:cs="Arial"/>
                <w:b/>
                <w:bCs/>
              </w:rPr>
            </w:pPr>
            <w:r>
              <w:rPr>
                <w:rFonts w:ascii="Arial" w:eastAsia="TimesNewRomanPSMT" w:hAnsi="Arial" w:cs="Arial"/>
                <w:bCs/>
                <w:i/>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
                <w:bCs/>
              </w:rPr>
            </w:pPr>
          </w:p>
        </w:tc>
      </w:tr>
    </w:tbl>
    <w:p w:rsidR="00DE32C3" w:rsidRDefault="00DE32C3" w:rsidP="00DE32C3">
      <w:pPr>
        <w:jc w:val="both"/>
        <w:rPr>
          <w:rFonts w:ascii="Arial" w:hAnsi="Arial" w:cs="Arial"/>
          <w:i/>
          <w:iCs/>
          <w:lang w:val="ru-RU"/>
        </w:rPr>
      </w:pPr>
      <w:r>
        <w:rPr>
          <w:rFonts w:ascii="Arial" w:hAnsi="Arial" w:cs="Arial"/>
          <w:b/>
          <w:bCs/>
          <w:i/>
          <w:iCs/>
          <w:u w:val="single"/>
        </w:rPr>
        <w:t>Напомена:</w:t>
      </w:r>
    </w:p>
    <w:p w:rsidR="00DE32C3" w:rsidRDefault="00DE32C3" w:rsidP="00DE32C3">
      <w:pPr>
        <w:jc w:val="both"/>
        <w:rPr>
          <w:rFonts w:ascii="Arial" w:hAnsi="Arial" w:cs="Arial"/>
          <w:b/>
          <w:bCs/>
          <w:i/>
          <w:iCs/>
          <w:sz w:val="20"/>
          <w:szCs w:val="20"/>
        </w:rPr>
      </w:pPr>
      <w:r>
        <w:rPr>
          <w:rFonts w:ascii="Arial" w:hAnsi="Arial" w:cs="Arial"/>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r>
        <w:rPr>
          <w:rFonts w:ascii="Arial" w:hAnsi="Arial" w:cs="Arial"/>
          <w:i/>
          <w:iCs/>
          <w:sz w:val="20"/>
          <w:szCs w:val="20"/>
          <w:lang w:val="ru-RU"/>
        </w:rPr>
        <w:t>.</w:t>
      </w:r>
    </w:p>
    <w:p w:rsidR="00DE32C3" w:rsidRDefault="00DE32C3" w:rsidP="00DE32C3">
      <w:pPr>
        <w:jc w:val="both"/>
        <w:rPr>
          <w:rFonts w:ascii="Arial" w:hAnsi="Arial" w:cs="Arial"/>
          <w:b/>
          <w:bCs/>
          <w:i/>
          <w:iCs/>
          <w:sz w:val="20"/>
          <w:szCs w:val="20"/>
          <w:lang w:val="sr-Cyrl-CS"/>
        </w:rPr>
      </w:pPr>
    </w:p>
    <w:p w:rsidR="00DE32C3" w:rsidRDefault="00DE32C3" w:rsidP="00DE32C3">
      <w:pPr>
        <w:jc w:val="both"/>
        <w:rPr>
          <w:rFonts w:ascii="Arial" w:hAnsi="Arial" w:cs="Arial"/>
          <w:b/>
          <w:bCs/>
          <w:i/>
          <w:iCs/>
          <w:sz w:val="20"/>
          <w:szCs w:val="20"/>
          <w:lang w:val="sr-Cyrl-CS"/>
        </w:rPr>
      </w:pPr>
    </w:p>
    <w:p w:rsidR="00DE32C3" w:rsidRDefault="00DE32C3" w:rsidP="00DE32C3">
      <w:pPr>
        <w:jc w:val="both"/>
        <w:rPr>
          <w:rFonts w:ascii="Arial" w:hAnsi="Arial" w:cs="Arial"/>
          <w:b/>
          <w:bCs/>
          <w:i/>
          <w:iCs/>
          <w:sz w:val="20"/>
          <w:szCs w:val="20"/>
          <w:lang w:val="sr-Cyrl-CS"/>
        </w:rPr>
      </w:pPr>
    </w:p>
    <w:p w:rsidR="00DE32C3" w:rsidRDefault="00DE32C3" w:rsidP="00DE32C3">
      <w:pPr>
        <w:rPr>
          <w:lang w:val="sr-Cyrl-CS"/>
        </w:rPr>
      </w:pPr>
    </w:p>
    <w:p w:rsidR="00DE32C3" w:rsidRDefault="00DE32C3" w:rsidP="00DE32C3">
      <w:pPr>
        <w:rPr>
          <w:lang w:val="sr-Cyrl-CS"/>
        </w:rPr>
      </w:pPr>
    </w:p>
    <w:p w:rsidR="00DE32C3" w:rsidRDefault="00DE32C3" w:rsidP="00DE32C3">
      <w:pPr>
        <w:rPr>
          <w:rFonts w:ascii="Arial" w:eastAsia="TimesNewRomanPSMT" w:hAnsi="Arial" w:cs="Arial"/>
          <w:b/>
          <w:bCs/>
          <w:lang w:val="sr-Cyrl-CS"/>
        </w:rPr>
      </w:pPr>
      <w:r>
        <w:rPr>
          <w:rFonts w:ascii="Arial" w:eastAsia="TimesNewRomanPSMT" w:hAnsi="Arial" w:cs="Arial"/>
          <w:b/>
          <w:bCs/>
          <w:lang w:val="sr-Cyrl-CS"/>
        </w:rPr>
        <w:t xml:space="preserve">5) </w:t>
      </w:r>
      <w:r>
        <w:rPr>
          <w:rFonts w:ascii="Arial" w:eastAsia="TimesNewRomanPSMT" w:hAnsi="Arial" w:cs="Arial"/>
          <w:b/>
          <w:bCs/>
        </w:rPr>
        <w:t>ОПИС</w:t>
      </w:r>
      <w:r w:rsidR="00783E61">
        <w:rPr>
          <w:rFonts w:ascii="Arial" w:eastAsia="TimesNewRomanPSMT" w:hAnsi="Arial" w:cs="Arial"/>
          <w:b/>
          <w:bCs/>
        </w:rPr>
        <w:t xml:space="preserve"> </w:t>
      </w:r>
      <w:r>
        <w:rPr>
          <w:rFonts w:ascii="Arial" w:eastAsia="TimesNewRomanPSMT" w:hAnsi="Arial" w:cs="Arial"/>
          <w:b/>
          <w:bCs/>
        </w:rPr>
        <w:t>ПРЕДМЕТА</w:t>
      </w:r>
      <w:r w:rsidR="00783E61">
        <w:rPr>
          <w:rFonts w:ascii="Arial" w:eastAsia="TimesNewRomanPSMT" w:hAnsi="Arial" w:cs="Arial"/>
          <w:b/>
          <w:bCs/>
        </w:rPr>
        <w:t xml:space="preserve"> </w:t>
      </w:r>
      <w:r>
        <w:rPr>
          <w:rFonts w:ascii="Arial" w:eastAsia="TimesNewRomanPSMT" w:hAnsi="Arial" w:cs="Arial"/>
          <w:b/>
          <w:bCs/>
        </w:rPr>
        <w:t>НАБАВКЕ</w:t>
      </w:r>
      <w:r w:rsidR="00442E05">
        <w:rPr>
          <w:rFonts w:ascii="Arial" w:eastAsia="TimesNewRomanPSMT" w:hAnsi="Arial" w:cs="Arial"/>
          <w:b/>
          <w:bCs/>
          <w:lang w:val="sr-Cyrl-CS"/>
        </w:rPr>
        <w:t>-</w:t>
      </w:r>
      <w:r w:rsidR="00783E61">
        <w:rPr>
          <w:rFonts w:ascii="Arial" w:eastAsia="TimesNewRomanPSMT" w:hAnsi="Arial" w:cs="Arial"/>
          <w:b/>
          <w:bCs/>
        </w:rPr>
        <w:t>27</w:t>
      </w:r>
      <w:r w:rsidR="00442E05">
        <w:rPr>
          <w:rFonts w:ascii="Arial" w:eastAsia="TimesNewRomanPSMT" w:hAnsi="Arial" w:cs="Arial"/>
          <w:b/>
          <w:bCs/>
          <w:lang w:val="sr-Cyrl-CS"/>
        </w:rPr>
        <w:t xml:space="preserve"> </w:t>
      </w:r>
      <w:r w:rsidR="00442E05">
        <w:rPr>
          <w:rFonts w:ascii="Arial" w:eastAsia="TimesNewRomanPSMT" w:hAnsi="Arial" w:cs="Arial"/>
          <w:b/>
          <w:bCs/>
          <w:color w:val="auto"/>
          <w:lang w:val="sr-Cyrl-CS"/>
        </w:rPr>
        <w:t>/2018</w:t>
      </w:r>
      <w:r>
        <w:rPr>
          <w:rFonts w:ascii="Arial" w:eastAsia="TimesNewRomanPSMT" w:hAnsi="Arial" w:cs="Arial"/>
          <w:b/>
          <w:bCs/>
          <w:color w:val="auto"/>
          <w:lang w:val="sr-Cyrl-CS"/>
        </w:rPr>
        <w:t>- Поправке и сервис уређаја за прање и сушење веша, ваљака за пеглање и машина за судове и поправка и сервис електротермичких уређаја и расхладне технике</w:t>
      </w:r>
    </w:p>
    <w:p w:rsidR="00DE32C3" w:rsidRDefault="00DE32C3" w:rsidP="00DE32C3">
      <w:pPr>
        <w:rPr>
          <w:rFonts w:ascii="Arial" w:eastAsia="TimesNewRomanPSMT" w:hAnsi="Arial" w:cs="Arial"/>
          <w:b/>
          <w:bCs/>
          <w:lang w:val="sr-Cyrl-CS"/>
        </w:rPr>
      </w:pPr>
    </w:p>
    <w:p w:rsidR="00DE32C3" w:rsidRDefault="00DE32C3" w:rsidP="00DE32C3">
      <w:pPr>
        <w:jc w:val="both"/>
        <w:rPr>
          <w:rFonts w:ascii="Arial" w:eastAsia="TimesNewRomanPSMT" w:hAnsi="Arial" w:cs="Arial"/>
          <w:b/>
          <w:bCs/>
        </w:rPr>
      </w:pPr>
    </w:p>
    <w:tbl>
      <w:tblPr>
        <w:tblW w:w="8625" w:type="dxa"/>
        <w:tblInd w:w="303" w:type="dxa"/>
        <w:tblLayout w:type="fixed"/>
        <w:tblLook w:val="04A0"/>
      </w:tblPr>
      <w:tblGrid>
        <w:gridCol w:w="5250"/>
        <w:gridCol w:w="3375"/>
      </w:tblGrid>
      <w:tr w:rsidR="00DE32C3" w:rsidTr="00DE32C3">
        <w:tc>
          <w:tcPr>
            <w:tcW w:w="5250"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lang w:val="ru-RU"/>
              </w:rPr>
            </w:pPr>
          </w:p>
          <w:p w:rsidR="00DE32C3" w:rsidRDefault="00DE32C3">
            <w:pPr>
              <w:jc w:val="both"/>
              <w:rPr>
                <w:rFonts w:ascii="Arial" w:eastAsia="TimesNewRomanPSMT" w:hAnsi="Arial" w:cs="Arial"/>
                <w:bCs/>
                <w:color w:val="FF0000"/>
                <w:lang w:val="ru-RU"/>
              </w:rPr>
            </w:pPr>
            <w:r>
              <w:rPr>
                <w:rFonts w:ascii="Arial" w:eastAsia="TimesNewRomanPSMT" w:hAnsi="Arial" w:cs="Arial"/>
                <w:bCs/>
                <w:lang w:val="ru-RU"/>
              </w:rPr>
              <w:t xml:space="preserve">Укупна вредност без ПДВ-а </w:t>
            </w:r>
          </w:p>
          <w:p w:rsidR="00DE32C3" w:rsidRDefault="00DE32C3">
            <w:pPr>
              <w:jc w:val="both"/>
              <w:rPr>
                <w:rFonts w:ascii="Arial" w:eastAsia="TimesNewRomanPSMT" w:hAnsi="Arial" w:cs="Arial"/>
                <w:bCs/>
                <w:color w:val="FF0000"/>
                <w:lang w:val="ru-RU"/>
              </w:rPr>
            </w:pPr>
          </w:p>
        </w:tc>
        <w:tc>
          <w:tcPr>
            <w:tcW w:w="3375"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Cs/>
                <w:color w:val="FF0000"/>
                <w:lang w:val="ru-RU"/>
              </w:rPr>
            </w:pPr>
          </w:p>
          <w:p w:rsidR="00DE32C3" w:rsidRDefault="00DE32C3">
            <w:pPr>
              <w:jc w:val="both"/>
              <w:rPr>
                <w:rFonts w:ascii="Arial" w:eastAsia="TimesNewRomanPSMT" w:hAnsi="Arial" w:cs="Arial"/>
                <w:bCs/>
                <w:color w:val="FF0000"/>
                <w:lang w:val="ru-RU"/>
              </w:rPr>
            </w:pPr>
          </w:p>
        </w:tc>
      </w:tr>
      <w:tr w:rsidR="00DE32C3" w:rsidTr="00DE32C3">
        <w:tc>
          <w:tcPr>
            <w:tcW w:w="5250"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lang w:val="ru-RU"/>
              </w:rPr>
            </w:pPr>
          </w:p>
          <w:p w:rsidR="00DE32C3" w:rsidRDefault="00DE32C3">
            <w:pPr>
              <w:jc w:val="both"/>
              <w:rPr>
                <w:rFonts w:ascii="Arial" w:eastAsia="TimesNewRomanPSMT" w:hAnsi="Arial" w:cs="Arial"/>
                <w:bCs/>
                <w:lang w:val="ru-RU"/>
              </w:rPr>
            </w:pPr>
            <w:r>
              <w:rPr>
                <w:rFonts w:ascii="Arial" w:eastAsia="TimesNewRomanPSMT" w:hAnsi="Arial" w:cs="Arial"/>
                <w:bCs/>
                <w:lang w:val="ru-RU"/>
              </w:rPr>
              <w:t>Укупна вредност са ПДВ-ом</w:t>
            </w:r>
          </w:p>
          <w:p w:rsidR="00DE32C3" w:rsidRDefault="00DE32C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Cs/>
                <w:color w:val="FF0000"/>
                <w:lang w:val="ru-RU"/>
              </w:rPr>
            </w:pPr>
          </w:p>
        </w:tc>
      </w:tr>
      <w:tr w:rsidR="00DE32C3" w:rsidTr="00DE32C3">
        <w:tc>
          <w:tcPr>
            <w:tcW w:w="5250"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eastAsia="TimesNewRomanPSMT" w:hAnsi="Arial" w:cs="Arial"/>
                <w:bCs/>
                <w:lang w:val="ru-RU"/>
              </w:rPr>
            </w:pPr>
          </w:p>
          <w:p w:rsidR="00DE32C3" w:rsidRDefault="00DE32C3">
            <w:pPr>
              <w:jc w:val="both"/>
              <w:rPr>
                <w:rFonts w:ascii="Arial" w:eastAsia="TimesNewRomanPSMT" w:hAnsi="Arial" w:cs="Arial"/>
                <w:bCs/>
                <w:lang w:val="ru-RU"/>
              </w:rPr>
            </w:pPr>
            <w:r>
              <w:rPr>
                <w:rFonts w:ascii="Arial" w:eastAsia="TimesNewRomanPSMT" w:hAnsi="Arial" w:cs="Arial"/>
                <w:bCs/>
                <w:lang w:val="ru-RU"/>
              </w:rPr>
              <w:t>Рок важења понуде</w:t>
            </w:r>
          </w:p>
          <w:p w:rsidR="00DE32C3" w:rsidRDefault="00DE32C3">
            <w:pPr>
              <w:jc w:val="both"/>
              <w:rPr>
                <w:rFonts w:ascii="Arial" w:eastAsia="TimesNewRomanPSMT" w:hAnsi="Arial" w:cs="Arial"/>
                <w:bCs/>
                <w:lang w:val="ru-RU"/>
              </w:rPr>
            </w:pPr>
          </w:p>
        </w:tc>
        <w:tc>
          <w:tcPr>
            <w:tcW w:w="3375"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both"/>
              <w:rPr>
                <w:rFonts w:ascii="Arial" w:eastAsia="TimesNewRomanPSMT" w:hAnsi="Arial" w:cs="Arial"/>
                <w:bCs/>
                <w:lang w:val="ru-RU"/>
              </w:rPr>
            </w:pPr>
          </w:p>
        </w:tc>
      </w:tr>
    </w:tbl>
    <w:p w:rsidR="00DE32C3" w:rsidRDefault="00DE32C3" w:rsidP="00DE32C3">
      <w:pPr>
        <w:ind w:left="720" w:firstLine="720"/>
        <w:jc w:val="both"/>
      </w:pPr>
    </w:p>
    <w:p w:rsidR="00DE32C3" w:rsidRDefault="00DE32C3" w:rsidP="00DE32C3">
      <w:pPr>
        <w:ind w:left="720" w:firstLine="720"/>
        <w:jc w:val="both"/>
        <w:rPr>
          <w:rFonts w:eastAsia="TimesNewRomanPSMT"/>
          <w:bCs/>
        </w:rPr>
      </w:pPr>
    </w:p>
    <w:p w:rsidR="00DE32C3" w:rsidRDefault="00DE32C3" w:rsidP="00DE32C3">
      <w:pPr>
        <w:ind w:left="720" w:firstLine="720"/>
        <w:jc w:val="both"/>
        <w:rPr>
          <w:rFonts w:eastAsia="TimesNewRomanPSMT"/>
          <w:bCs/>
        </w:rPr>
      </w:pPr>
    </w:p>
    <w:p w:rsidR="00DE32C3" w:rsidRDefault="00DE32C3" w:rsidP="00DE32C3">
      <w:pPr>
        <w:ind w:left="720" w:firstLine="720"/>
        <w:jc w:val="both"/>
        <w:rPr>
          <w:rFonts w:eastAsia="TimesNewRomanPSMT"/>
          <w:bCs/>
        </w:rPr>
      </w:pPr>
      <w:r>
        <w:rPr>
          <w:rFonts w:eastAsia="TimesNewRomanPSMT"/>
          <w:bCs/>
        </w:rPr>
        <w:t xml:space="preserve">Датум </w:t>
      </w:r>
      <w:r>
        <w:rPr>
          <w:rFonts w:eastAsia="TimesNewRomanPSMT"/>
          <w:bCs/>
        </w:rPr>
        <w:tab/>
      </w:r>
      <w:r>
        <w:rPr>
          <w:rFonts w:eastAsia="TimesNewRomanPSMT"/>
          <w:bCs/>
        </w:rPr>
        <w:tab/>
      </w:r>
      <w:r>
        <w:rPr>
          <w:rFonts w:eastAsia="TimesNewRomanPSMT"/>
          <w:bCs/>
        </w:rPr>
        <w:tab/>
      </w:r>
      <w:r>
        <w:rPr>
          <w:rFonts w:eastAsia="TimesNewRomanPSMT"/>
          <w:bCs/>
        </w:rPr>
        <w:tab/>
      </w:r>
      <w:r>
        <w:rPr>
          <w:rFonts w:eastAsia="TimesNewRomanPSMT"/>
          <w:bCs/>
        </w:rPr>
        <w:tab/>
        <w:t xml:space="preserve">              Понуђач</w:t>
      </w:r>
    </w:p>
    <w:p w:rsidR="00DE32C3" w:rsidRDefault="00DE32C3" w:rsidP="00DE32C3">
      <w:pPr>
        <w:ind w:left="2880" w:firstLine="720"/>
        <w:jc w:val="both"/>
        <w:rPr>
          <w:rFonts w:eastAsia="TimesNewRomanPS-BoldMT"/>
          <w:b/>
          <w:bCs/>
          <w:i/>
          <w:iCs/>
          <w:color w:val="002060"/>
        </w:rPr>
      </w:pPr>
      <w:r>
        <w:rPr>
          <w:rFonts w:eastAsia="TimesNewRomanPSMT"/>
          <w:bCs/>
        </w:rPr>
        <w:t xml:space="preserve">    М. П. </w:t>
      </w:r>
    </w:p>
    <w:p w:rsidR="00DE32C3" w:rsidRDefault="00DE32C3" w:rsidP="00DE32C3">
      <w:pPr>
        <w:jc w:val="both"/>
        <w:rPr>
          <w:rFonts w:eastAsia="TimesNewRomanPS-BoldMT"/>
          <w:b/>
          <w:bCs/>
          <w:i/>
          <w:iCs/>
          <w:color w:val="002060"/>
        </w:rPr>
      </w:pPr>
    </w:p>
    <w:p w:rsidR="00DE32C3" w:rsidRDefault="00DE32C3" w:rsidP="00DE32C3">
      <w:pPr>
        <w:jc w:val="both"/>
        <w:rPr>
          <w:rFonts w:eastAsia="TimesNewRomanPS-BoldMT"/>
          <w:b/>
          <w:bCs/>
          <w:i/>
          <w:iCs/>
          <w:color w:val="002060"/>
        </w:rPr>
      </w:pPr>
    </w:p>
    <w:p w:rsidR="00DE32C3" w:rsidRDefault="00DE32C3" w:rsidP="00DE32C3">
      <w:pPr>
        <w:jc w:val="both"/>
        <w:rPr>
          <w:rFonts w:ascii="Arial" w:hAnsi="Arial" w:cs="Arial"/>
          <w:i/>
          <w:iCs/>
        </w:rPr>
      </w:pPr>
      <w:r>
        <w:rPr>
          <w:rFonts w:ascii="Arial" w:hAnsi="Arial" w:cs="Arial"/>
          <w:b/>
          <w:bCs/>
          <w:i/>
          <w:iCs/>
          <w:u w:val="single"/>
        </w:rPr>
        <w:t>Напомене:</w:t>
      </w:r>
    </w:p>
    <w:p w:rsidR="00DE32C3" w:rsidRDefault="00DE32C3" w:rsidP="00DE32C3">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E32C3" w:rsidRDefault="00DE32C3" w:rsidP="00DE32C3">
      <w:pPr>
        <w:jc w:val="both"/>
        <w:rPr>
          <w:rFonts w:ascii="Arial" w:hAnsi="Arial" w:cs="Arial"/>
          <w:b/>
          <w:i/>
          <w:iCs/>
        </w:rPr>
      </w:pPr>
      <w:r>
        <w:rPr>
          <w:rFonts w:ascii="Arial" w:hAnsi="Arial" w:cs="Arial"/>
          <w:i/>
          <w:iCs/>
          <w:lang w:val="sr-Cyrl-CS"/>
        </w:rPr>
        <w:t>П</w:t>
      </w:r>
      <w:r>
        <w:rPr>
          <w:rFonts w:ascii="Arial" w:hAnsi="Arial" w:cs="Arial"/>
          <w:i/>
          <w:iCs/>
        </w:rPr>
        <w:t>онуђачи ће попуњавати образац понуде за сваку партију посебно.</w:t>
      </w:r>
    </w:p>
    <w:p w:rsidR="00DE32C3" w:rsidRDefault="00DE32C3" w:rsidP="00DE32C3">
      <w:pPr>
        <w:rPr>
          <w:rFonts w:ascii="Arial" w:hAnsi="Arial" w:cs="Arial"/>
          <w:b/>
          <w:bCs/>
          <w:i/>
          <w:iCs/>
        </w:rPr>
      </w:pPr>
    </w:p>
    <w:p w:rsidR="00DE32C3" w:rsidRDefault="00DE32C3" w:rsidP="00DE32C3">
      <w:pPr>
        <w:jc w:val="both"/>
        <w:rPr>
          <w:rFonts w:ascii="Arial" w:eastAsia="TimesNewRomanPSMT" w:hAnsi="Arial" w:cs="Arial"/>
          <w:b/>
          <w:b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lang w:val="sr-Cyrl-CS"/>
        </w:rPr>
      </w:pPr>
    </w:p>
    <w:p w:rsidR="00DE32C3" w:rsidRDefault="00DE32C3" w:rsidP="00DE32C3">
      <w:pPr>
        <w:jc w:val="both"/>
        <w:rPr>
          <w:rFonts w:ascii="Arial" w:hAnsi="Arial" w:cs="Arial"/>
          <w:bCs/>
          <w:i/>
          <w:iCs/>
          <w:color w:val="C00000"/>
        </w:rPr>
      </w:pPr>
    </w:p>
    <w:p w:rsidR="00DE32C3" w:rsidRDefault="00DE32C3" w:rsidP="00DE32C3">
      <w:pPr>
        <w:jc w:val="both"/>
        <w:rPr>
          <w:rFonts w:ascii="Arial" w:hAnsi="Arial" w:cs="Arial"/>
          <w:bCs/>
          <w:i/>
          <w:iCs/>
          <w:color w:val="C00000"/>
        </w:rPr>
      </w:pPr>
    </w:p>
    <w:p w:rsidR="00DE32C3" w:rsidRDefault="00DE32C3" w:rsidP="00DE32C3">
      <w:pPr>
        <w:pStyle w:val="Style"/>
        <w:spacing w:line="273" w:lineRule="exact"/>
        <w:jc w:val="both"/>
        <w:rPr>
          <w:lang w:val="sr-Cyrl-CS"/>
        </w:rPr>
      </w:pPr>
    </w:p>
    <w:p w:rsidR="00DE32C3" w:rsidRDefault="00DE32C3" w:rsidP="00DE32C3">
      <w:pPr>
        <w:rPr>
          <w:b/>
          <w:bCs/>
          <w:lang w:val="sr-Cyrl-CS"/>
        </w:rPr>
      </w:pPr>
      <w:r>
        <w:rPr>
          <w:b/>
          <w:bCs/>
          <w:lang w:val="sr-Cyrl-CS"/>
        </w:rPr>
        <w:t xml:space="preserve">Република Србија                                                                 МОДЕЛ   </w:t>
      </w:r>
      <w:r>
        <w:rPr>
          <w:b/>
        </w:rPr>
        <w:t>У</w:t>
      </w:r>
      <w:r>
        <w:rPr>
          <w:b/>
          <w:lang w:val="sr-Cyrl-CS"/>
        </w:rPr>
        <w:t>Г</w:t>
      </w:r>
      <w:r>
        <w:rPr>
          <w:b/>
        </w:rPr>
        <w:t>ОВОРА</w:t>
      </w:r>
    </w:p>
    <w:p w:rsidR="00DE32C3" w:rsidRDefault="00DE32C3" w:rsidP="00DE32C3">
      <w:pPr>
        <w:rPr>
          <w:b/>
          <w:bCs/>
          <w:lang w:val="sr-Cyrl-CS"/>
        </w:rPr>
      </w:pPr>
      <w:r>
        <w:rPr>
          <w:b/>
          <w:bCs/>
          <w:lang w:val="sr-Cyrl-CS"/>
        </w:rPr>
        <w:t>Установа Геронтолошки центар</w:t>
      </w:r>
    </w:p>
    <w:p w:rsidR="00DE32C3" w:rsidRDefault="00DE32C3" w:rsidP="00DE32C3">
      <w:pPr>
        <w:rPr>
          <w:lang w:val="sr-Cyrl-CS"/>
        </w:rPr>
      </w:pPr>
      <w:r>
        <w:rPr>
          <w:lang w:val="sr-Cyrl-CS"/>
        </w:rPr>
        <w:t>Београд-Земун, ул. Марије Бурсаћ бр.49</w:t>
      </w:r>
    </w:p>
    <w:p w:rsidR="00DE32C3" w:rsidRDefault="00DE32C3" w:rsidP="00DE32C3">
      <w:pPr>
        <w:rPr>
          <w:lang w:val="sr-Cyrl-CS"/>
        </w:rPr>
      </w:pPr>
      <w:r>
        <w:rPr>
          <w:lang w:val="sr-Cyrl-CS"/>
        </w:rPr>
        <w:t>Датум:____________________</w:t>
      </w:r>
      <w:r>
        <w:rPr>
          <w:lang w:val="sr-Cyrl-CS"/>
        </w:rPr>
        <w:br/>
        <w:t>Број:______________________</w:t>
      </w:r>
    </w:p>
    <w:p w:rsidR="00DE32C3" w:rsidRDefault="00DE32C3" w:rsidP="00DE32C3">
      <w:pPr>
        <w:rPr>
          <w:lang w:val="sr-Cyrl-CS"/>
        </w:rPr>
      </w:pPr>
    </w:p>
    <w:p w:rsidR="00DE32C3" w:rsidRDefault="00DE32C3" w:rsidP="00DE32C3">
      <w:pPr>
        <w:jc w:val="center"/>
        <w:rPr>
          <w:b/>
          <w:lang w:val="sr-Cyrl-CS"/>
        </w:rPr>
      </w:pPr>
      <w:r>
        <w:rPr>
          <w:b/>
        </w:rPr>
        <w:t>УГОВОР</w:t>
      </w:r>
    </w:p>
    <w:p w:rsidR="00DE32C3" w:rsidRDefault="00DE32C3" w:rsidP="00DE32C3">
      <w:pPr>
        <w:pStyle w:val="Heading1"/>
        <w:jc w:val="center"/>
        <w:rPr>
          <w:b/>
          <w:sz w:val="24"/>
          <w:szCs w:val="24"/>
        </w:rPr>
      </w:pPr>
      <w:r>
        <w:rPr>
          <w:b/>
          <w:sz w:val="24"/>
          <w:szCs w:val="24"/>
        </w:rPr>
        <w:t xml:space="preserve">О  ЈАВНОЈ  НАБАВЦИ </w:t>
      </w:r>
    </w:p>
    <w:p w:rsidR="00DE32C3" w:rsidRDefault="00DE32C3" w:rsidP="00DE32C3">
      <w:pPr>
        <w:jc w:val="center"/>
        <w:rPr>
          <w:b/>
          <w:bCs/>
          <w:lang w:val="sr-Cyrl-CS"/>
        </w:rPr>
      </w:pPr>
    </w:p>
    <w:p w:rsidR="00DE32C3" w:rsidRDefault="00DE32C3" w:rsidP="00DE32C3">
      <w:pPr>
        <w:rPr>
          <w:lang w:val="sr-Cyrl-CS"/>
        </w:rPr>
      </w:pPr>
      <w:r>
        <w:rPr>
          <w:lang w:val="sr-Cyrl-CS"/>
        </w:rPr>
        <w:t>Закључен дана______________________________ између:</w:t>
      </w:r>
    </w:p>
    <w:p w:rsidR="00DE32C3" w:rsidRDefault="00DE32C3" w:rsidP="00DE32C3">
      <w:pPr>
        <w:numPr>
          <w:ilvl w:val="0"/>
          <w:numId w:val="7"/>
        </w:numPr>
        <w:suppressAutoHyphens w:val="0"/>
        <w:spacing w:line="240" w:lineRule="auto"/>
        <w:jc w:val="both"/>
        <w:rPr>
          <w:lang w:val="sr-Cyrl-CS"/>
        </w:rPr>
      </w:pPr>
      <w:r>
        <w:rPr>
          <w:bCs/>
          <w:lang w:val="sr-Cyrl-CS"/>
        </w:rPr>
        <w:t>Установе</w:t>
      </w:r>
      <w:r>
        <w:rPr>
          <w:b/>
          <w:bCs/>
          <w:lang w:val="sr-Cyrl-CS"/>
        </w:rPr>
        <w:t xml:space="preserve"> Геронтолошки центар </w:t>
      </w:r>
      <w:r>
        <w:rPr>
          <w:lang w:val="sr-Cyrl-CS"/>
        </w:rPr>
        <w:t>Београд</w:t>
      </w:r>
      <w:r w:rsidR="002A5B24">
        <w:rPr>
          <w:lang w:val="sr-Cyrl-CS"/>
        </w:rPr>
        <w:t>,</w:t>
      </w:r>
      <w:r>
        <w:rPr>
          <w:lang w:val="sr-Cyrl-CS"/>
        </w:rPr>
        <w:t xml:space="preserve"> ул. Марије Бурсаћ бр.49, коју заступа Сузана Мишић, директор (у даљем тексту: купац) ПИБ: 100011573</w:t>
      </w:r>
    </w:p>
    <w:p w:rsidR="00DE32C3" w:rsidRDefault="00DE32C3" w:rsidP="00DE32C3">
      <w:pPr>
        <w:ind w:left="2220"/>
        <w:jc w:val="both"/>
        <w:rPr>
          <w:lang w:val="sr-Cyrl-CS"/>
        </w:rPr>
      </w:pPr>
      <w:r>
        <w:rPr>
          <w:lang w:val="sr-Cyrl-CS"/>
        </w:rPr>
        <w:t>и</w:t>
      </w:r>
    </w:p>
    <w:p w:rsidR="00DE32C3" w:rsidRDefault="00DE32C3" w:rsidP="00DE32C3">
      <w:pPr>
        <w:numPr>
          <w:ilvl w:val="0"/>
          <w:numId w:val="7"/>
        </w:numPr>
        <w:suppressAutoHyphens w:val="0"/>
        <w:spacing w:line="240" w:lineRule="auto"/>
        <w:jc w:val="both"/>
        <w:rPr>
          <w:lang w:val="sr-Cyrl-CS"/>
        </w:rPr>
      </w:pPr>
      <w:r w:rsidRPr="00783E61">
        <w:rPr>
          <w:b/>
          <w:lang w:val="sr-Cyrl-CS"/>
        </w:rPr>
        <w:t>__________________</w:t>
      </w:r>
      <w:r w:rsidRPr="00783E61">
        <w:rPr>
          <w:lang w:val="sr-Cyrl-CS"/>
        </w:rPr>
        <w:t>из_______, ул.___________бр.___, које заступа директор __________  (у даљем тексту: продавац), ПИБ ______________</w:t>
      </w:r>
    </w:p>
    <w:p w:rsidR="0036106A" w:rsidRPr="00783E61" w:rsidRDefault="0036106A" w:rsidP="0036106A">
      <w:pPr>
        <w:suppressAutoHyphens w:val="0"/>
        <w:spacing w:line="240" w:lineRule="auto"/>
        <w:ind w:left="2220"/>
        <w:jc w:val="both"/>
        <w:rPr>
          <w:lang w:val="sr-Cyrl-CS"/>
        </w:rPr>
      </w:pPr>
    </w:p>
    <w:p w:rsidR="00783E61" w:rsidRPr="00783E61" w:rsidRDefault="00783E61" w:rsidP="00783E61">
      <w:pPr>
        <w:pStyle w:val="ListParagraph"/>
        <w:numPr>
          <w:ilvl w:val="0"/>
          <w:numId w:val="7"/>
        </w:numPr>
        <w:rPr>
          <w:rFonts w:ascii="Times New Roman" w:hAnsi="Times New Roman" w:cs="Times New Roman"/>
          <w:lang w:val="ru-RU"/>
        </w:rPr>
      </w:pPr>
      <w:r w:rsidRPr="00783E61">
        <w:rPr>
          <w:rFonts w:ascii="Times New Roman" w:hAnsi="Times New Roman" w:cs="Times New Roman"/>
          <w:lang w:val="ru-RU"/>
        </w:rPr>
        <w:t>Понуђачи учесници у заједничкој понуди или подизвођачи (опционо):</w:t>
      </w:r>
    </w:p>
    <w:p w:rsidR="00783E61" w:rsidRPr="00783E61" w:rsidRDefault="00783E61" w:rsidP="00783E61">
      <w:pPr>
        <w:pStyle w:val="ListParagraph"/>
        <w:ind w:left="2160"/>
        <w:rPr>
          <w:rFonts w:ascii="Times New Roman" w:hAnsi="Times New Roman" w:cs="Times New Roman"/>
          <w:lang w:val="ru-RU"/>
        </w:rPr>
      </w:pPr>
      <w:r w:rsidRPr="00783E61">
        <w:rPr>
          <w:rFonts w:ascii="Times New Roman" w:hAnsi="Times New Roman" w:cs="Times New Roman"/>
          <w:lang w:val="ru-RU"/>
        </w:rPr>
        <w:t>____________________________________</w:t>
      </w:r>
    </w:p>
    <w:p w:rsidR="00783E61" w:rsidRPr="00783E61" w:rsidRDefault="00783E61" w:rsidP="00783E61">
      <w:pPr>
        <w:pStyle w:val="ListParagraph"/>
        <w:ind w:left="2160"/>
        <w:rPr>
          <w:rFonts w:ascii="Times New Roman" w:hAnsi="Times New Roman" w:cs="Times New Roman"/>
          <w:lang w:val="ru-RU"/>
        </w:rPr>
      </w:pPr>
      <w:r w:rsidRPr="00783E61">
        <w:rPr>
          <w:rFonts w:ascii="Times New Roman" w:hAnsi="Times New Roman" w:cs="Times New Roman"/>
          <w:lang w:val="ru-RU"/>
        </w:rPr>
        <w:t>____________________________________</w:t>
      </w:r>
    </w:p>
    <w:p w:rsidR="00783E61" w:rsidRPr="00783E61" w:rsidRDefault="00783E61" w:rsidP="00783E61">
      <w:pPr>
        <w:pStyle w:val="ListParagraph"/>
        <w:ind w:left="2160"/>
        <w:rPr>
          <w:rFonts w:ascii="Times New Roman" w:hAnsi="Times New Roman" w:cs="Times New Roman"/>
          <w:lang w:val="ru-RU"/>
        </w:rPr>
      </w:pPr>
      <w:r w:rsidRPr="00783E61">
        <w:rPr>
          <w:rFonts w:ascii="Times New Roman" w:hAnsi="Times New Roman" w:cs="Times New Roman"/>
          <w:lang w:val="ru-RU"/>
        </w:rPr>
        <w:t>____________________________________</w:t>
      </w:r>
    </w:p>
    <w:p w:rsidR="00783E61" w:rsidRPr="00783E61" w:rsidRDefault="00783E61" w:rsidP="00783E61">
      <w:pPr>
        <w:pStyle w:val="ListParagraph"/>
        <w:ind w:left="2160"/>
        <w:rPr>
          <w:rFonts w:ascii="Times New Roman" w:hAnsi="Times New Roman" w:cs="Times New Roman"/>
          <w:lang w:val="ru-RU"/>
        </w:rPr>
      </w:pPr>
      <w:r w:rsidRPr="00783E61">
        <w:rPr>
          <w:rFonts w:ascii="Times New Roman" w:hAnsi="Times New Roman" w:cs="Times New Roman"/>
          <w:lang w:val="ru-RU"/>
        </w:rPr>
        <w:t>____________________________________</w:t>
      </w:r>
    </w:p>
    <w:p w:rsidR="00783E61" w:rsidRPr="00783E61" w:rsidRDefault="00783E61" w:rsidP="00783E61">
      <w:pPr>
        <w:pStyle w:val="Style"/>
        <w:spacing w:before="120" w:line="244" w:lineRule="exact"/>
        <w:ind w:left="532" w:right="523"/>
        <w:jc w:val="both"/>
        <w:rPr>
          <w:rFonts w:ascii="Times New Roman" w:hAnsi="Times New Roman" w:cs="Times New Roman"/>
          <w:i/>
          <w:iCs/>
          <w:w w:val="122"/>
          <w:lang w:val="sr-Cyrl-CS"/>
        </w:rPr>
      </w:pPr>
      <w:r w:rsidRPr="00783E61">
        <w:rPr>
          <w:rFonts w:ascii="Times New Roman" w:hAnsi="Times New Roman" w:cs="Times New Roman"/>
          <w:i/>
          <w:iCs/>
          <w:w w:val="122"/>
          <w:lang w:val="sr-Cyrl-CS"/>
        </w:rPr>
        <w:t xml:space="preserve">(у случају подношења заједничке понуде, односно понуде </w:t>
      </w:r>
      <w:r w:rsidRPr="00783E61">
        <w:rPr>
          <w:rFonts w:ascii="Times New Roman" w:hAnsi="Times New Roman" w:cs="Times New Roman"/>
          <w:w w:val="118"/>
          <w:lang w:val="sr-Cyrl-CS"/>
        </w:rPr>
        <w:t xml:space="preserve">са </w:t>
      </w:r>
      <w:r w:rsidRPr="00783E61">
        <w:rPr>
          <w:rFonts w:ascii="Times New Roman" w:hAnsi="Times New Roman" w:cs="Times New Roman"/>
          <w:i/>
          <w:iCs/>
          <w:w w:val="122"/>
          <w:lang w:val="sr-Cyrl-CS"/>
        </w:rPr>
        <w:t xml:space="preserve">учешћем подизвођача, на горњим цртама морају бити наведени остали учесници у заједничкој понуди, односно сви подизвођачи), </w:t>
      </w:r>
    </w:p>
    <w:p w:rsidR="00783E61" w:rsidRPr="00783E61" w:rsidRDefault="00783E61" w:rsidP="00783E61">
      <w:pPr>
        <w:pStyle w:val="Style"/>
        <w:spacing w:before="120" w:line="244" w:lineRule="exact"/>
        <w:ind w:left="532" w:right="523"/>
        <w:jc w:val="both"/>
        <w:rPr>
          <w:rFonts w:ascii="Times New Roman" w:hAnsi="Times New Roman" w:cs="Times New Roman"/>
          <w:i/>
          <w:iCs/>
          <w:w w:val="122"/>
          <w:lang w:val="sr-Cyrl-CS"/>
        </w:rPr>
      </w:pPr>
    </w:p>
    <w:p w:rsidR="00783E61" w:rsidRPr="00783E61" w:rsidRDefault="00783E61" w:rsidP="00783E61">
      <w:pPr>
        <w:pStyle w:val="Style"/>
        <w:spacing w:line="240" w:lineRule="exact"/>
        <w:ind w:left="4" w:right="1003"/>
        <w:jc w:val="both"/>
        <w:rPr>
          <w:rFonts w:ascii="Times New Roman" w:hAnsi="Times New Roman" w:cs="Times New Roman"/>
          <w:i/>
          <w:iCs/>
          <w:w w:val="111"/>
          <w:lang w:val="sr-Cyrl-CS"/>
        </w:rPr>
      </w:pPr>
      <w:r w:rsidRPr="00783E61">
        <w:rPr>
          <w:rFonts w:ascii="Times New Roman" w:hAnsi="Times New Roman" w:cs="Times New Roman"/>
          <w:i/>
          <w:iCs/>
          <w:w w:val="122"/>
          <w:u w:val="single"/>
          <w:lang w:val="sr-Cyrl-CS"/>
        </w:rPr>
        <w:t>Напомена</w:t>
      </w:r>
      <w:r w:rsidRPr="00783E61">
        <w:rPr>
          <w:rFonts w:ascii="Times New Roman" w:hAnsi="Times New Roman" w:cs="Times New Roman"/>
          <w:i/>
          <w:iCs/>
          <w:w w:val="122"/>
          <w:lang w:val="sr-Cyrl-CS"/>
        </w:rPr>
        <w:t>:</w:t>
      </w:r>
      <w:r w:rsidRPr="00783E61">
        <w:rPr>
          <w:rFonts w:ascii="Times New Roman" w:hAnsi="Times New Roman" w:cs="Times New Roman"/>
          <w:i/>
          <w:iCs/>
          <w:w w:val="111"/>
          <w:lang w:val="sr-Cyrl-CS"/>
        </w:rPr>
        <w:t xml:space="preserve"> Понуђачи из групе понуђача одговарају неограничено солидарно према Наручиоцу. </w:t>
      </w:r>
    </w:p>
    <w:p w:rsidR="00783E61" w:rsidRDefault="00783E61" w:rsidP="00783E61">
      <w:pPr>
        <w:ind w:left="2220"/>
        <w:rPr>
          <w:b/>
          <w:bCs/>
          <w:color w:val="FF0000"/>
          <w:lang w:val="sr-Cyrl-CS"/>
        </w:rPr>
      </w:pPr>
    </w:p>
    <w:p w:rsidR="00DE32C3" w:rsidRDefault="00DE32C3" w:rsidP="00DE32C3">
      <w:pPr>
        <w:ind w:left="1860"/>
        <w:jc w:val="both"/>
        <w:rPr>
          <w:b/>
          <w:bCs/>
          <w:lang w:val="sr-Cyrl-CS"/>
        </w:rPr>
      </w:pPr>
    </w:p>
    <w:p w:rsidR="00DE32C3" w:rsidRDefault="00DE32C3" w:rsidP="00DE32C3">
      <w:pPr>
        <w:ind w:left="2220"/>
        <w:rPr>
          <w:b/>
          <w:bCs/>
          <w:lang w:val="sr-Cyrl-CS"/>
        </w:rPr>
      </w:pPr>
    </w:p>
    <w:p w:rsidR="00DE32C3" w:rsidRDefault="00DE32C3" w:rsidP="00DE32C3">
      <w:pPr>
        <w:jc w:val="center"/>
        <w:rPr>
          <w:b/>
          <w:bCs/>
          <w:lang w:val="sr-Cyrl-CS"/>
        </w:rPr>
      </w:pPr>
      <w:r>
        <w:rPr>
          <w:b/>
          <w:bCs/>
          <w:lang w:val="sr-Cyrl-CS"/>
        </w:rPr>
        <w:t>Члан 1.</w:t>
      </w:r>
    </w:p>
    <w:p w:rsidR="00DE32C3" w:rsidRDefault="00DE32C3" w:rsidP="00DE32C3">
      <w:pPr>
        <w:numPr>
          <w:ilvl w:val="1"/>
          <w:numId w:val="8"/>
        </w:numPr>
        <w:suppressAutoHyphens w:val="0"/>
        <w:spacing w:line="240" w:lineRule="auto"/>
        <w:rPr>
          <w:b/>
          <w:bCs/>
          <w:lang w:val="sr-Cyrl-CS"/>
        </w:rPr>
      </w:pPr>
      <w:r>
        <w:rPr>
          <w:b/>
          <w:bCs/>
          <w:lang w:val="sr-Cyrl-CS"/>
        </w:rPr>
        <w:t>Уговорне стране констатују:</w:t>
      </w:r>
    </w:p>
    <w:p w:rsidR="00DE32C3" w:rsidRDefault="00DE32C3" w:rsidP="00DE32C3">
      <w:pPr>
        <w:jc w:val="both"/>
        <w:rPr>
          <w:lang w:val="sr-Cyrl-CS"/>
        </w:rPr>
      </w:pPr>
      <w:r>
        <w:rPr>
          <w:lang w:val="sr-Cyrl-CS"/>
        </w:rPr>
        <w:t xml:space="preserve">- да је купац, на основу члана 60.  Закона о јавним </w:t>
      </w:r>
      <w:r w:rsidR="00783E61">
        <w:t>набавкама</w:t>
      </w:r>
      <w:r>
        <w:rPr>
          <w:rFonts w:eastAsia="TimesNewRomanPSMT"/>
        </w:rPr>
        <w:t>(„Сл. гласник РС” бр. 124/2012,</w:t>
      </w:r>
      <w:r>
        <w:rPr>
          <w:rFonts w:eastAsia="TimesNewRomanPSMT"/>
          <w:lang w:val="sr-Cyrl-CS"/>
        </w:rPr>
        <w:t xml:space="preserve"> 14/2015 и 68/2015</w:t>
      </w:r>
      <w:r>
        <w:rPr>
          <w:rFonts w:eastAsia="TimesNewRomanPSMT"/>
        </w:rPr>
        <w:t xml:space="preserve"> у даљем тексту: Закон</w:t>
      </w:r>
      <w:r>
        <w:rPr>
          <w:color w:val="auto"/>
          <w:lang w:val="sr-Cyrl-CS"/>
        </w:rPr>
        <w:t>)</w:t>
      </w:r>
      <w:r>
        <w:rPr>
          <w:lang w:val="sr-Cyrl-CS"/>
        </w:rPr>
        <w:t>, објавио јавни позив за прикупљање понуда у отвореном поступку на Порталу јавних набавки, дана _______. године за набавку услуга Поправке и сервис уређаја за прање и сушење веша, ваљака за пеглање и машина за судове и поправка и сервис електротермичких уређаја и расхладне технике;</w:t>
      </w:r>
    </w:p>
    <w:p w:rsidR="00DE32C3" w:rsidRDefault="00DE32C3" w:rsidP="00DE32C3">
      <w:pPr>
        <w:jc w:val="both"/>
        <w:rPr>
          <w:lang w:val="sr-Cyrl-CS"/>
        </w:rPr>
      </w:pPr>
      <w:r>
        <w:rPr>
          <w:lang w:val="sr-Cyrl-CS"/>
        </w:rPr>
        <w:t>- да је продавац доставио понуду број:_______ од __________. године, која се налази у прилогу уговора и саставни је део овог уговора;</w:t>
      </w:r>
    </w:p>
    <w:p w:rsidR="00DE32C3" w:rsidRDefault="00DE32C3" w:rsidP="00DE32C3">
      <w:pPr>
        <w:jc w:val="both"/>
        <w:rPr>
          <w:lang w:val="sr-Cyrl-CS"/>
        </w:rPr>
      </w:pPr>
      <w:r>
        <w:rPr>
          <w:lang w:val="sr-Cyrl-CS"/>
        </w:rPr>
        <w:t>- да понуда продавца у потпуности одговара захтевима из конкурсне документације, које се налазе у прилогу уговора и саставни су део овог уговора;</w:t>
      </w:r>
    </w:p>
    <w:p w:rsidR="00DE32C3" w:rsidRDefault="00DE32C3" w:rsidP="00DE32C3">
      <w:pPr>
        <w:jc w:val="both"/>
        <w:rPr>
          <w:lang w:val="sr-Cyrl-CS"/>
        </w:rPr>
      </w:pPr>
      <w:r>
        <w:rPr>
          <w:lang w:val="sr-Cyrl-CS"/>
        </w:rPr>
        <w:lastRenderedPageBreak/>
        <w:t>- да је купац на основу члана 108. Закона, у складу са продавчевом понудоми одлуком о избору најповољније понуде бр._______ од _____ године изабрао продавца за извршењ</w:t>
      </w:r>
      <w:r w:rsidR="00442E05">
        <w:rPr>
          <w:lang w:val="sr-Cyrl-CS"/>
        </w:rPr>
        <w:t xml:space="preserve">е услуга за јавну набавку бр. </w:t>
      </w:r>
      <w:r w:rsidR="0036106A">
        <w:t>27</w:t>
      </w:r>
      <w:r w:rsidR="00442E05">
        <w:rPr>
          <w:lang w:val="sr-Cyrl-CS"/>
        </w:rPr>
        <w:t>/2018</w:t>
      </w:r>
      <w:r>
        <w:rPr>
          <w:lang w:val="sr-Cyrl-CS"/>
        </w:rPr>
        <w:t>.</w:t>
      </w:r>
    </w:p>
    <w:p w:rsidR="00DE32C3" w:rsidRDefault="00DE32C3" w:rsidP="00DE32C3">
      <w:pPr>
        <w:ind w:left="420"/>
        <w:jc w:val="both"/>
        <w:rPr>
          <w:lang w:val="sr-Cyrl-CS"/>
        </w:rPr>
      </w:pPr>
    </w:p>
    <w:p w:rsidR="00DE32C3" w:rsidRDefault="00DE32C3" w:rsidP="00DE32C3">
      <w:pPr>
        <w:jc w:val="center"/>
        <w:rPr>
          <w:bCs/>
          <w:lang w:val="sr-Cyrl-CS"/>
        </w:rPr>
      </w:pPr>
      <w:r>
        <w:rPr>
          <w:b/>
          <w:bCs/>
          <w:lang w:val="sr-Cyrl-CS"/>
        </w:rPr>
        <w:t>Члан 2.</w:t>
      </w:r>
    </w:p>
    <w:p w:rsidR="00DE32C3" w:rsidRDefault="00DE32C3" w:rsidP="00DE32C3">
      <w:pPr>
        <w:jc w:val="both"/>
        <w:rPr>
          <w:lang w:val="sr-Cyrl-CS"/>
        </w:rPr>
      </w:pPr>
      <w:r>
        <w:rPr>
          <w:sz w:val="22"/>
          <w:szCs w:val="22"/>
          <w:lang w:val="ru-RU"/>
        </w:rPr>
        <w:t xml:space="preserve">Предмет уговора су услуге </w:t>
      </w:r>
      <w:r>
        <w:rPr>
          <w:lang w:val="sr-Cyrl-CS"/>
        </w:rPr>
        <w:t xml:space="preserve">поправке и сервис уређаја за прање и сушење веша, ваљака за пеглање и машина за судове, електротермичких уређаја и расхладне технике </w:t>
      </w:r>
      <w:r>
        <w:rPr>
          <w:sz w:val="22"/>
          <w:szCs w:val="22"/>
          <w:lang w:val="ru-RU"/>
        </w:rPr>
        <w:t xml:space="preserve">у свим пословним јединицама Установе у Београду, а у складу са позитивним прописима који регулишу ову област и усвојеном понудом извршиоца </w:t>
      </w:r>
      <w:r w:rsidR="00442E05">
        <w:rPr>
          <w:sz w:val="22"/>
          <w:szCs w:val="22"/>
          <w:lang w:val="ru-RU"/>
        </w:rPr>
        <w:t>бр.____________ од ________.2018</w:t>
      </w:r>
      <w:r>
        <w:rPr>
          <w:sz w:val="22"/>
          <w:szCs w:val="22"/>
          <w:lang w:val="ru-RU"/>
        </w:rPr>
        <w:t>. године која је саставни део овог уговора.</w:t>
      </w:r>
    </w:p>
    <w:p w:rsidR="00DE32C3" w:rsidRDefault="00DE32C3" w:rsidP="00DE32C3">
      <w:pPr>
        <w:jc w:val="both"/>
        <w:rPr>
          <w:sz w:val="22"/>
          <w:szCs w:val="22"/>
          <w:lang w:val="ru-RU"/>
        </w:rPr>
      </w:pPr>
      <w:r>
        <w:rPr>
          <w:sz w:val="22"/>
          <w:szCs w:val="22"/>
          <w:lang w:val="ru-RU"/>
        </w:rPr>
        <w:t xml:space="preserve">         Цене из понуде извршиоца </w:t>
      </w:r>
      <w:r w:rsidR="00442E05">
        <w:rPr>
          <w:sz w:val="22"/>
          <w:szCs w:val="22"/>
          <w:lang w:val="ru-RU"/>
        </w:rPr>
        <w:t>бр. ____________ од _______.2018</w:t>
      </w:r>
      <w:r>
        <w:rPr>
          <w:sz w:val="22"/>
          <w:szCs w:val="22"/>
          <w:lang w:val="ru-RU"/>
        </w:rPr>
        <w:t>. године су фиксне и непроменљиве.</w:t>
      </w:r>
    </w:p>
    <w:p w:rsidR="00DE32C3" w:rsidRDefault="00DE32C3" w:rsidP="00DE32C3">
      <w:pPr>
        <w:jc w:val="both"/>
        <w:rPr>
          <w:sz w:val="22"/>
          <w:szCs w:val="22"/>
          <w:lang w:val="ru-RU"/>
        </w:rPr>
      </w:pPr>
    </w:p>
    <w:p w:rsidR="00DE32C3" w:rsidRDefault="00DE32C3" w:rsidP="00DE32C3">
      <w:pPr>
        <w:jc w:val="both"/>
        <w:rPr>
          <w:sz w:val="22"/>
          <w:szCs w:val="22"/>
          <w:lang w:val="ru-RU"/>
        </w:rPr>
      </w:pPr>
    </w:p>
    <w:p w:rsidR="00DE32C3" w:rsidRDefault="00DE32C3" w:rsidP="00DE32C3">
      <w:pPr>
        <w:jc w:val="center"/>
        <w:rPr>
          <w:b/>
          <w:lang w:val="ru-RU"/>
        </w:rPr>
      </w:pPr>
      <w:r>
        <w:rPr>
          <w:b/>
          <w:lang w:val="ru-RU"/>
        </w:rPr>
        <w:t xml:space="preserve">Члан </w:t>
      </w:r>
      <w:r w:rsidR="0036106A">
        <w:rPr>
          <w:b/>
          <w:lang w:val="ru-RU"/>
        </w:rPr>
        <w:t>3</w:t>
      </w:r>
      <w:r>
        <w:rPr>
          <w:b/>
          <w:lang w:val="ru-RU"/>
        </w:rPr>
        <w:t>.</w:t>
      </w:r>
    </w:p>
    <w:p w:rsidR="00DE32C3" w:rsidRDefault="00DE32C3" w:rsidP="00DE32C3">
      <w:pPr>
        <w:jc w:val="both"/>
        <w:rPr>
          <w:sz w:val="22"/>
          <w:szCs w:val="22"/>
          <w:lang w:val="ru-RU"/>
        </w:rPr>
      </w:pPr>
      <w:r>
        <w:rPr>
          <w:sz w:val="22"/>
          <w:szCs w:val="22"/>
          <w:lang w:val="ru-RU"/>
        </w:rPr>
        <w:t>Извршилац се обавезује да</w:t>
      </w:r>
      <w:r>
        <w:rPr>
          <w:lang w:val="sr-Cyrl-CS"/>
        </w:rPr>
        <w:t xml:space="preserve"> поправке и сервис уређаја који су предмет Уговора</w:t>
      </w:r>
      <w:r>
        <w:rPr>
          <w:sz w:val="22"/>
          <w:szCs w:val="22"/>
          <w:lang w:val="ru-RU"/>
        </w:rPr>
        <w:t xml:space="preserve"> изводи према упутству произвођача (отклања утврђене недостатке и замењује неисправне и оштећене делове, чисти и подмазује све предвиђене елементе).  Извршилац је у обавези да отклони све застоје на уређајима по потреби и по позиву наручиоца.</w:t>
      </w:r>
    </w:p>
    <w:p w:rsidR="0036106A" w:rsidRDefault="0036106A" w:rsidP="00DE32C3">
      <w:pPr>
        <w:jc w:val="both"/>
        <w:rPr>
          <w:sz w:val="22"/>
          <w:szCs w:val="22"/>
          <w:lang w:val="ru-RU"/>
        </w:rPr>
      </w:pPr>
    </w:p>
    <w:p w:rsidR="00DE32C3" w:rsidRDefault="00DE32C3" w:rsidP="00DE32C3">
      <w:pPr>
        <w:jc w:val="center"/>
        <w:rPr>
          <w:b/>
          <w:lang w:val="ru-RU"/>
        </w:rPr>
      </w:pPr>
      <w:r>
        <w:rPr>
          <w:b/>
          <w:lang w:val="ru-RU"/>
        </w:rPr>
        <w:t xml:space="preserve">Члан </w:t>
      </w:r>
      <w:r w:rsidR="0036106A">
        <w:rPr>
          <w:b/>
          <w:lang w:val="ru-RU"/>
        </w:rPr>
        <w:t>4</w:t>
      </w:r>
      <w:r>
        <w:rPr>
          <w:b/>
          <w:lang w:val="ru-RU"/>
        </w:rPr>
        <w:t>.</w:t>
      </w:r>
    </w:p>
    <w:p w:rsidR="00DE32C3" w:rsidRDefault="00DE32C3" w:rsidP="00DE32C3">
      <w:pPr>
        <w:jc w:val="both"/>
        <w:rPr>
          <w:sz w:val="22"/>
          <w:szCs w:val="22"/>
          <w:lang w:val="ru-RU"/>
        </w:rPr>
      </w:pPr>
      <w:r>
        <w:rPr>
          <w:sz w:val="22"/>
          <w:szCs w:val="22"/>
          <w:lang w:val="ru-RU"/>
        </w:rPr>
        <w:t>Извршилац је дужан да услуге уступљене овим уговором извршава стручно, квалитетно и благовремено. Извршилац одговара за квалитет и материјалне недостатке извршених услуга. Приговор квалитета наручилац је дужан да стави извршиоцу без одлагања, а најкасније у року од 2 дана од дана извршеног посла.</w:t>
      </w:r>
    </w:p>
    <w:p w:rsidR="0036106A" w:rsidRDefault="0036106A" w:rsidP="00DE32C3">
      <w:pPr>
        <w:jc w:val="both"/>
        <w:rPr>
          <w:sz w:val="22"/>
          <w:szCs w:val="22"/>
          <w:lang w:val="ru-RU"/>
        </w:rPr>
      </w:pPr>
    </w:p>
    <w:p w:rsidR="00DE32C3" w:rsidRDefault="00DE32C3" w:rsidP="00DE32C3">
      <w:pPr>
        <w:jc w:val="center"/>
        <w:rPr>
          <w:b/>
          <w:lang w:val="ru-RU"/>
        </w:rPr>
      </w:pPr>
      <w:r>
        <w:rPr>
          <w:b/>
          <w:lang w:val="ru-RU"/>
        </w:rPr>
        <w:t xml:space="preserve">Члан </w:t>
      </w:r>
      <w:r w:rsidR="0036106A">
        <w:rPr>
          <w:b/>
          <w:lang w:val="ru-RU"/>
        </w:rPr>
        <w:t>5</w:t>
      </w:r>
      <w:r>
        <w:rPr>
          <w:b/>
          <w:lang w:val="ru-RU"/>
        </w:rPr>
        <w:t>.</w:t>
      </w:r>
    </w:p>
    <w:p w:rsidR="00DE32C3" w:rsidRDefault="00DE32C3" w:rsidP="00DE32C3">
      <w:pPr>
        <w:jc w:val="both"/>
        <w:rPr>
          <w:sz w:val="22"/>
          <w:szCs w:val="22"/>
          <w:lang w:val="ru-RU"/>
        </w:rPr>
      </w:pPr>
      <w:r>
        <w:rPr>
          <w:sz w:val="22"/>
          <w:szCs w:val="22"/>
          <w:lang w:val="ru-RU"/>
        </w:rPr>
        <w:t xml:space="preserve">           Наручилац је обавезан да се придржава упутстава о употреби и коришћењу уређаја који су предмет Уговора.</w:t>
      </w:r>
    </w:p>
    <w:p w:rsidR="0036106A" w:rsidRDefault="0036106A" w:rsidP="00DE32C3">
      <w:pPr>
        <w:jc w:val="both"/>
        <w:rPr>
          <w:sz w:val="22"/>
          <w:szCs w:val="22"/>
          <w:lang w:val="ru-RU"/>
        </w:rPr>
      </w:pPr>
    </w:p>
    <w:p w:rsidR="00DE32C3" w:rsidRDefault="00DE32C3" w:rsidP="00DE32C3">
      <w:pPr>
        <w:jc w:val="center"/>
        <w:rPr>
          <w:b/>
          <w:lang w:val="ru-RU"/>
        </w:rPr>
      </w:pPr>
      <w:r>
        <w:rPr>
          <w:b/>
          <w:lang w:val="ru-RU"/>
        </w:rPr>
        <w:t>Члан</w:t>
      </w:r>
      <w:r w:rsidR="0036106A">
        <w:rPr>
          <w:b/>
          <w:lang w:val="ru-RU"/>
        </w:rPr>
        <w:t>6</w:t>
      </w:r>
      <w:r>
        <w:rPr>
          <w:b/>
          <w:lang w:val="ru-RU"/>
        </w:rPr>
        <w:t>.</w:t>
      </w:r>
    </w:p>
    <w:p w:rsidR="00DE32C3" w:rsidRDefault="00DE32C3" w:rsidP="00DE32C3">
      <w:pPr>
        <w:jc w:val="both"/>
        <w:rPr>
          <w:sz w:val="22"/>
          <w:szCs w:val="22"/>
          <w:lang w:val="ru-RU"/>
        </w:rPr>
      </w:pPr>
      <w:r>
        <w:rPr>
          <w:sz w:val="22"/>
          <w:szCs w:val="22"/>
          <w:lang w:val="ru-RU"/>
        </w:rPr>
        <w:t xml:space="preserve">Наручилац је обавезан да извршиоцу-представницима истог и другим овлашћеним лицима омогући приступ уређајима и мора да онемогући приступ неовлашћеним особама. </w:t>
      </w:r>
    </w:p>
    <w:p w:rsidR="00DE32C3" w:rsidRDefault="00DE32C3" w:rsidP="00DE32C3">
      <w:pPr>
        <w:jc w:val="both"/>
        <w:rPr>
          <w:lang w:val="ru-RU"/>
        </w:rPr>
      </w:pPr>
    </w:p>
    <w:p w:rsidR="00DE32C3" w:rsidRDefault="00DE32C3" w:rsidP="00DE32C3">
      <w:pPr>
        <w:jc w:val="center"/>
        <w:rPr>
          <w:b/>
          <w:lang w:val="ru-RU"/>
        </w:rPr>
      </w:pPr>
      <w:r>
        <w:rPr>
          <w:b/>
          <w:lang w:val="ru-RU"/>
        </w:rPr>
        <w:t xml:space="preserve">Члан </w:t>
      </w:r>
      <w:r w:rsidR="0036106A">
        <w:rPr>
          <w:b/>
          <w:lang w:val="ru-RU"/>
        </w:rPr>
        <w:t>7</w:t>
      </w:r>
      <w:r>
        <w:rPr>
          <w:b/>
          <w:lang w:val="ru-RU"/>
        </w:rPr>
        <w:t>.</w:t>
      </w:r>
    </w:p>
    <w:p w:rsidR="00DE32C3" w:rsidRDefault="00DE32C3" w:rsidP="00DE32C3">
      <w:pPr>
        <w:jc w:val="both"/>
        <w:rPr>
          <w:sz w:val="22"/>
          <w:szCs w:val="22"/>
          <w:lang w:val="ru-RU"/>
        </w:rPr>
      </w:pPr>
      <w:r>
        <w:rPr>
          <w:sz w:val="22"/>
          <w:szCs w:val="22"/>
          <w:lang w:val="ru-RU"/>
        </w:rPr>
        <w:t xml:space="preserve">         Цена делова са набавком, испоруком и монтажом је утврђена понудом извршиоца </w:t>
      </w:r>
    </w:p>
    <w:p w:rsidR="00DE32C3" w:rsidRDefault="00442E05" w:rsidP="00DE32C3">
      <w:pPr>
        <w:jc w:val="both"/>
        <w:rPr>
          <w:sz w:val="22"/>
          <w:szCs w:val="22"/>
          <w:lang w:val="ru-RU"/>
        </w:rPr>
      </w:pPr>
      <w:r>
        <w:rPr>
          <w:sz w:val="22"/>
          <w:szCs w:val="22"/>
          <w:lang w:val="ru-RU"/>
        </w:rPr>
        <w:t>бр. ____________ од _______.2018</w:t>
      </w:r>
      <w:r w:rsidR="00DE32C3">
        <w:rPr>
          <w:sz w:val="22"/>
          <w:szCs w:val="22"/>
          <w:lang w:val="ru-RU"/>
        </w:rPr>
        <w:t>. године</w:t>
      </w:r>
    </w:p>
    <w:p w:rsidR="00DE32C3" w:rsidRDefault="00DE32C3" w:rsidP="00DE32C3">
      <w:pPr>
        <w:jc w:val="both"/>
        <w:rPr>
          <w:sz w:val="22"/>
          <w:szCs w:val="22"/>
          <w:lang w:val="ru-RU"/>
        </w:rPr>
      </w:pPr>
      <w:r>
        <w:rPr>
          <w:sz w:val="22"/>
          <w:szCs w:val="22"/>
          <w:lang w:val="ru-RU"/>
        </w:rPr>
        <w:t xml:space="preserve">         Цена норме сата без уградње дела или материјала је __________ динара.</w:t>
      </w:r>
    </w:p>
    <w:p w:rsidR="00DE32C3" w:rsidRDefault="00DE32C3" w:rsidP="00DE32C3">
      <w:pPr>
        <w:jc w:val="both"/>
        <w:rPr>
          <w:sz w:val="22"/>
          <w:szCs w:val="22"/>
          <w:lang w:val="ru-RU"/>
        </w:rPr>
      </w:pPr>
      <w:r>
        <w:rPr>
          <w:sz w:val="22"/>
          <w:szCs w:val="22"/>
          <w:lang w:val="ru-RU"/>
        </w:rPr>
        <w:t xml:space="preserve">         Цена норма сата за ангажовање у нерадне дане и дане празника се увећава за ___% (коефицијент за норма час у нерадне дане и дане празника). </w:t>
      </w:r>
    </w:p>
    <w:p w:rsidR="00DE32C3" w:rsidRDefault="00DE32C3" w:rsidP="00DE32C3">
      <w:pPr>
        <w:jc w:val="both"/>
        <w:rPr>
          <w:sz w:val="22"/>
          <w:szCs w:val="22"/>
          <w:lang w:val="ru-RU"/>
        </w:rPr>
      </w:pPr>
      <w:r>
        <w:rPr>
          <w:sz w:val="22"/>
          <w:szCs w:val="22"/>
          <w:lang w:val="ru-RU"/>
        </w:rPr>
        <w:t xml:space="preserve">         Долазак по позиву у максималном року од 2 сата.</w:t>
      </w:r>
    </w:p>
    <w:p w:rsidR="00DE32C3" w:rsidRDefault="00DE32C3" w:rsidP="00DE32C3">
      <w:pPr>
        <w:jc w:val="both"/>
        <w:rPr>
          <w:sz w:val="22"/>
          <w:szCs w:val="22"/>
          <w:lang w:val="ru-RU"/>
        </w:rPr>
      </w:pPr>
    </w:p>
    <w:p w:rsidR="00DE32C3" w:rsidRDefault="00DE32C3" w:rsidP="00DE32C3">
      <w:pPr>
        <w:jc w:val="both"/>
        <w:rPr>
          <w:sz w:val="22"/>
          <w:szCs w:val="22"/>
          <w:lang w:val="ru-RU"/>
        </w:rPr>
      </w:pPr>
      <w:r>
        <w:rPr>
          <w:sz w:val="22"/>
          <w:szCs w:val="22"/>
          <w:lang w:val="ru-RU"/>
        </w:rPr>
        <w:t xml:space="preserve">         Начин плаћања: по испостављању исправне фактуре, у року од 45 дана на рачун извршиоца бр._____________________ који се води код ___________________________ банке.</w:t>
      </w:r>
    </w:p>
    <w:p w:rsidR="00DE32C3" w:rsidRDefault="00DE32C3" w:rsidP="00DE32C3">
      <w:pPr>
        <w:jc w:val="both"/>
        <w:rPr>
          <w:sz w:val="22"/>
          <w:szCs w:val="22"/>
          <w:lang w:val="ru-RU"/>
        </w:rPr>
      </w:pPr>
      <w:r>
        <w:rPr>
          <w:sz w:val="22"/>
          <w:szCs w:val="22"/>
          <w:lang w:val="ru-RU"/>
        </w:rPr>
        <w:tab/>
        <w:t xml:space="preserve">На фактури је потребно навести завадни број Уговора додељен од стране Наручиоца и назив набавке. </w:t>
      </w:r>
    </w:p>
    <w:p w:rsidR="00DE32C3" w:rsidRDefault="00DE32C3" w:rsidP="00DE32C3">
      <w:pPr>
        <w:jc w:val="both"/>
        <w:rPr>
          <w:sz w:val="22"/>
          <w:szCs w:val="22"/>
          <w:lang w:val="ru-RU"/>
        </w:rPr>
      </w:pPr>
      <w:r>
        <w:rPr>
          <w:sz w:val="22"/>
          <w:szCs w:val="22"/>
          <w:lang w:val="ru-RU"/>
        </w:rPr>
        <w:t xml:space="preserve">         Извршилац се обавезује да уз рачун достави радни налог са детаљном спецификацијом који му оверава одговорно лице наручиоца.</w:t>
      </w:r>
    </w:p>
    <w:p w:rsidR="0036106A" w:rsidRDefault="0036106A" w:rsidP="0036106A">
      <w:pPr>
        <w:ind w:firstLine="720"/>
        <w:jc w:val="both"/>
        <w:rPr>
          <w:sz w:val="22"/>
          <w:szCs w:val="22"/>
          <w:lang w:val="ru-RU"/>
        </w:rPr>
      </w:pPr>
      <w:r>
        <w:rPr>
          <w:lang w:val="sr-Cyrl-CS"/>
        </w:rPr>
        <w:lastRenderedPageBreak/>
        <w:t xml:space="preserve">Извршилац </w:t>
      </w:r>
      <w:r w:rsidRPr="00DE7D15">
        <w:rPr>
          <w:lang w:val="sr-Cyrl-CS"/>
        </w:rPr>
        <w:t>се обавезује да  фактуру, пре достављања купцу, региструје у Централном регистру фактура,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((«Службени гласник РС», бр. 7/2018).</w:t>
      </w:r>
    </w:p>
    <w:p w:rsidR="00DE32C3" w:rsidRDefault="00DE32C3" w:rsidP="00DE32C3">
      <w:pPr>
        <w:jc w:val="both"/>
        <w:rPr>
          <w:sz w:val="22"/>
          <w:szCs w:val="22"/>
          <w:lang w:val="ru-RU"/>
        </w:rPr>
      </w:pPr>
    </w:p>
    <w:p w:rsidR="00DE32C3" w:rsidRDefault="00DE32C3" w:rsidP="00DE32C3">
      <w:pPr>
        <w:pStyle w:val="Style"/>
        <w:spacing w:before="52" w:line="244" w:lineRule="exact"/>
        <w:ind w:right="4"/>
        <w:jc w:val="center"/>
        <w:rPr>
          <w:rFonts w:ascii="Times New Roman" w:hAnsi="Times New Roman" w:cs="Times New Roman"/>
          <w:b/>
          <w:w w:val="106"/>
          <w:sz w:val="22"/>
          <w:szCs w:val="22"/>
          <w:lang w:val="sr-Cyrl-CS"/>
        </w:rPr>
      </w:pPr>
      <w:r>
        <w:rPr>
          <w:rFonts w:ascii="Times New Roman" w:hAnsi="Times New Roman" w:cs="Times New Roman"/>
          <w:b/>
          <w:w w:val="106"/>
          <w:sz w:val="22"/>
          <w:szCs w:val="22"/>
          <w:lang w:val="sr-Cyrl-CS"/>
        </w:rPr>
        <w:t xml:space="preserve">Члан </w:t>
      </w:r>
      <w:r w:rsidR="0036106A">
        <w:rPr>
          <w:rFonts w:ascii="Times New Roman" w:hAnsi="Times New Roman" w:cs="Times New Roman"/>
          <w:b/>
          <w:w w:val="106"/>
          <w:sz w:val="22"/>
          <w:szCs w:val="22"/>
          <w:lang w:val="sr-Cyrl-CS"/>
        </w:rPr>
        <w:t>8</w:t>
      </w:r>
      <w:r>
        <w:rPr>
          <w:rFonts w:ascii="Times New Roman" w:hAnsi="Times New Roman" w:cs="Times New Roman"/>
          <w:b/>
          <w:w w:val="106"/>
          <w:sz w:val="22"/>
          <w:szCs w:val="22"/>
          <w:lang w:val="sr-Cyrl-CS"/>
        </w:rPr>
        <w:t>.</w:t>
      </w:r>
    </w:p>
    <w:p w:rsidR="00DE32C3" w:rsidRDefault="00DE32C3" w:rsidP="00DE32C3">
      <w:pPr>
        <w:pStyle w:val="Style"/>
        <w:spacing w:before="52" w:line="244" w:lineRule="exact"/>
        <w:ind w:left="14" w:right="4" w:firstLine="720"/>
        <w:rPr>
          <w:rFonts w:ascii="Times New Roman" w:hAnsi="Times New Roman" w:cs="Times New Roman"/>
          <w:w w:val="106"/>
          <w:sz w:val="22"/>
          <w:szCs w:val="22"/>
          <w:lang w:val="sr-Cyrl-CS"/>
        </w:rPr>
      </w:pPr>
      <w:r>
        <w:rPr>
          <w:rFonts w:ascii="Times New Roman" w:hAnsi="Times New Roman" w:cs="Times New Roman"/>
          <w:w w:val="106"/>
          <w:sz w:val="22"/>
          <w:szCs w:val="22"/>
          <w:lang w:val="sr-Cyrl-CS"/>
        </w:rPr>
        <w:t xml:space="preserve">У случају прекорачења рока из члана 6. став 4. овог уговора, Извршилац се обавезује да за сваки сат закашњења плати Наручиоцу на име уговорне казне 5% од вредности услуге, а не више од 15%. </w:t>
      </w:r>
    </w:p>
    <w:p w:rsidR="00DE32C3" w:rsidRDefault="00DE32C3" w:rsidP="00DE32C3">
      <w:pPr>
        <w:pStyle w:val="Style"/>
        <w:spacing w:before="52" w:line="244" w:lineRule="exact"/>
        <w:ind w:left="14" w:right="4" w:firstLine="720"/>
        <w:rPr>
          <w:rFonts w:ascii="Times New Roman" w:hAnsi="Times New Roman" w:cs="Times New Roman"/>
          <w:w w:val="106"/>
          <w:sz w:val="22"/>
          <w:szCs w:val="22"/>
          <w:lang w:val="sr-Cyrl-CS"/>
        </w:rPr>
      </w:pPr>
      <w:r>
        <w:rPr>
          <w:rFonts w:ascii="Times New Roman" w:hAnsi="Times New Roman" w:cs="Times New Roman"/>
          <w:w w:val="106"/>
          <w:sz w:val="22"/>
          <w:szCs w:val="22"/>
          <w:lang w:val="sr-Cyrl-CS"/>
        </w:rPr>
        <w:t xml:space="preserve">У случају прекорачења рока више од 3 сата или понављања закашњења, Наручилац има право наплате средства обезбеђења за добро извршења посла и задржава право да раскине предметни уговор. </w:t>
      </w:r>
    </w:p>
    <w:p w:rsidR="00DE32C3" w:rsidRDefault="00DE32C3" w:rsidP="00DE32C3">
      <w:pPr>
        <w:pStyle w:val="Style"/>
        <w:spacing w:before="52" w:line="244" w:lineRule="exact"/>
        <w:ind w:right="4"/>
        <w:rPr>
          <w:rFonts w:ascii="Times New Roman" w:hAnsi="Times New Roman" w:cs="Times New Roman"/>
          <w:i/>
          <w:w w:val="106"/>
          <w:sz w:val="22"/>
          <w:szCs w:val="22"/>
          <w:u w:val="single"/>
          <w:lang w:val="sr-Cyrl-CS"/>
        </w:rPr>
      </w:pPr>
      <w:r>
        <w:rPr>
          <w:rFonts w:ascii="Times New Roman" w:hAnsi="Times New Roman" w:cs="Times New Roman"/>
          <w:i/>
          <w:w w:val="106"/>
          <w:sz w:val="22"/>
          <w:szCs w:val="22"/>
          <w:u w:val="single"/>
          <w:lang w:val="sr-Cyrl-CS"/>
        </w:rPr>
        <w:t xml:space="preserve">Средства обезбећења </w:t>
      </w:r>
    </w:p>
    <w:p w:rsidR="00DE32C3" w:rsidRDefault="00DE32C3" w:rsidP="00DE32C3">
      <w:pPr>
        <w:pStyle w:val="Style"/>
        <w:spacing w:before="52" w:line="244" w:lineRule="exact"/>
        <w:ind w:left="14" w:right="4" w:firstLine="720"/>
        <w:rPr>
          <w:rFonts w:ascii="Times New Roman" w:hAnsi="Times New Roman" w:cs="Times New Roman"/>
          <w:w w:val="106"/>
          <w:sz w:val="22"/>
          <w:szCs w:val="22"/>
          <w:lang w:val="sr-Cyrl-CS"/>
        </w:rPr>
      </w:pPr>
      <w:r>
        <w:rPr>
          <w:rFonts w:ascii="Times New Roman" w:hAnsi="Times New Roman" w:cs="Times New Roman"/>
          <w:w w:val="106"/>
          <w:sz w:val="22"/>
          <w:szCs w:val="22"/>
          <w:lang w:val="sr-Cyrl-CS"/>
        </w:rPr>
        <w:t xml:space="preserve">Извршилац се обавезује да Наручиоцу приликом потписивања Уговора достави: </w:t>
      </w:r>
    </w:p>
    <w:p w:rsidR="00DE32C3" w:rsidRDefault="00DE32C3" w:rsidP="00DE32C3">
      <w:pPr>
        <w:pStyle w:val="Style"/>
        <w:spacing w:before="52" w:line="244" w:lineRule="exact"/>
        <w:ind w:left="14" w:right="4" w:firstLine="720"/>
        <w:rPr>
          <w:rFonts w:ascii="Times New Roman" w:hAnsi="Times New Roman" w:cs="Times New Roman"/>
          <w:w w:val="106"/>
          <w:sz w:val="22"/>
          <w:szCs w:val="22"/>
          <w:lang w:val="sr-Latn-CS"/>
        </w:rPr>
      </w:pPr>
      <w:r>
        <w:rPr>
          <w:rFonts w:ascii="Times New Roman" w:hAnsi="Times New Roman" w:cs="Times New Roman"/>
          <w:w w:val="106"/>
          <w:sz w:val="22"/>
          <w:szCs w:val="22"/>
          <w:lang w:val="sr-Cyrl-CS"/>
        </w:rPr>
        <w:t xml:space="preserve">1. БЛАНКО МЕНИЦУ - као средство обезбеђења за добро извршење посла, прописно потписану и оверену, са меничним овлашћењем за попуну у висини од 10% од укупне вредности уговора са свим трошковима и ПДВ-ом. </w:t>
      </w:r>
    </w:p>
    <w:p w:rsidR="00DE32C3" w:rsidRDefault="00DE32C3" w:rsidP="00DE32C3">
      <w:pPr>
        <w:pStyle w:val="Style"/>
        <w:spacing w:before="52" w:line="244" w:lineRule="exact"/>
        <w:ind w:left="14" w:right="4" w:firstLine="720"/>
        <w:rPr>
          <w:rFonts w:ascii="Times New Roman" w:hAnsi="Times New Roman" w:cs="Times New Roman"/>
          <w:w w:val="106"/>
          <w:sz w:val="22"/>
          <w:szCs w:val="22"/>
          <w:lang w:val="sr-Cyrl-CS"/>
        </w:rPr>
      </w:pPr>
      <w:r>
        <w:rPr>
          <w:rFonts w:ascii="Times New Roman" w:hAnsi="Times New Roman" w:cs="Times New Roman"/>
          <w:w w:val="106"/>
          <w:sz w:val="22"/>
          <w:szCs w:val="22"/>
          <w:lang w:val="sr-Cyrl-CS"/>
        </w:rPr>
        <w:t>Предметна меница за добро извршење посла активираће се у случају да Извршилац не извршава уговорене обавезе на начин предвиђен Уговором.</w:t>
      </w:r>
    </w:p>
    <w:p w:rsidR="00DE32C3" w:rsidRDefault="00DE32C3" w:rsidP="00DE32C3">
      <w:pPr>
        <w:pStyle w:val="Style"/>
        <w:spacing w:before="52" w:line="244" w:lineRule="exact"/>
        <w:ind w:left="14" w:right="4" w:firstLine="720"/>
        <w:rPr>
          <w:rFonts w:ascii="Times New Roman" w:hAnsi="Times New Roman" w:cs="Times New Roman"/>
          <w:w w:val="106"/>
          <w:sz w:val="22"/>
          <w:szCs w:val="22"/>
          <w:lang w:val="sr-Cyrl-CS"/>
        </w:rPr>
      </w:pPr>
      <w:r>
        <w:rPr>
          <w:rFonts w:ascii="Times New Roman" w:hAnsi="Times New Roman" w:cs="Times New Roman"/>
          <w:w w:val="106"/>
          <w:sz w:val="22"/>
          <w:szCs w:val="22"/>
          <w:lang w:val="sr-Cyrl-CS"/>
        </w:rPr>
        <w:t>Меница за добро извршење посла биће на писани захтев враћена Извршиоцу након истека рока  од З0 дана од извршења свих уговорених обавеза.</w:t>
      </w:r>
    </w:p>
    <w:p w:rsidR="00DE32C3" w:rsidRDefault="00DE32C3" w:rsidP="00DE32C3">
      <w:pPr>
        <w:pStyle w:val="Style"/>
        <w:spacing w:before="52" w:line="244" w:lineRule="exact"/>
        <w:ind w:left="14" w:right="4" w:firstLine="720"/>
        <w:rPr>
          <w:rFonts w:ascii="Times New Roman" w:hAnsi="Times New Roman" w:cs="Times New Roman"/>
          <w:w w:val="106"/>
          <w:sz w:val="22"/>
          <w:szCs w:val="22"/>
          <w:lang w:val="sr-Cyrl-CS"/>
        </w:rPr>
      </w:pPr>
      <w:r>
        <w:rPr>
          <w:rFonts w:ascii="Times New Roman" w:hAnsi="Times New Roman" w:cs="Times New Roman"/>
          <w:w w:val="106"/>
          <w:sz w:val="22"/>
          <w:szCs w:val="22"/>
          <w:lang w:val="sr-Cyrl-CS"/>
        </w:rPr>
        <w:t>Уз одговарајућу меницу Извршилац је дужан да достави и следећа документа:</w:t>
      </w:r>
    </w:p>
    <w:p w:rsidR="00DE32C3" w:rsidRDefault="00DE32C3" w:rsidP="00DE32C3">
      <w:pPr>
        <w:pStyle w:val="Style"/>
        <w:spacing w:before="52" w:line="244" w:lineRule="exact"/>
        <w:ind w:left="14" w:right="4" w:firstLine="720"/>
        <w:rPr>
          <w:rFonts w:ascii="Times New Roman" w:hAnsi="Times New Roman" w:cs="Times New Roman"/>
          <w:w w:val="106"/>
          <w:sz w:val="22"/>
          <w:szCs w:val="22"/>
          <w:lang w:val="sr-Cyrl-CS"/>
        </w:rPr>
      </w:pPr>
      <w:r>
        <w:rPr>
          <w:rFonts w:ascii="Times New Roman" w:hAnsi="Times New Roman" w:cs="Times New Roman"/>
          <w:w w:val="106"/>
          <w:sz w:val="22"/>
          <w:szCs w:val="22"/>
          <w:lang w:val="sr-Cyrl-CS"/>
        </w:rPr>
        <w:t xml:space="preserve">- прописно сачињено, потписано и оверено овлашћење Наручиоцу за попуњавање и подношење одговарајуће менице надлежној банци у циљу наплате (менично овлашћење), </w:t>
      </w:r>
    </w:p>
    <w:p w:rsidR="00DE32C3" w:rsidRDefault="00DE32C3" w:rsidP="00DE32C3">
      <w:pPr>
        <w:pStyle w:val="Style"/>
        <w:spacing w:before="52" w:line="244" w:lineRule="exact"/>
        <w:ind w:left="14" w:right="4" w:firstLine="720"/>
        <w:rPr>
          <w:rFonts w:ascii="Times New Roman" w:hAnsi="Times New Roman" w:cs="Times New Roman"/>
          <w:w w:val="106"/>
          <w:sz w:val="22"/>
          <w:szCs w:val="22"/>
          <w:lang w:val="sr-Cyrl-CS"/>
        </w:rPr>
      </w:pPr>
      <w:r>
        <w:rPr>
          <w:rFonts w:ascii="Times New Roman" w:hAnsi="Times New Roman" w:cs="Times New Roman"/>
          <w:w w:val="106"/>
          <w:sz w:val="22"/>
          <w:szCs w:val="22"/>
          <w:lang w:val="sr-Cyrl-CS"/>
        </w:rPr>
        <w:t xml:space="preserve">- фотокопију Картона депонованих потписа, </w:t>
      </w:r>
    </w:p>
    <w:p w:rsidR="00DE32C3" w:rsidRDefault="00DE32C3" w:rsidP="00DE32C3">
      <w:pPr>
        <w:pStyle w:val="Style"/>
        <w:spacing w:before="52" w:line="244" w:lineRule="exact"/>
        <w:ind w:left="14" w:right="4" w:firstLine="720"/>
        <w:rPr>
          <w:rFonts w:ascii="Times New Roman" w:hAnsi="Times New Roman" w:cs="Times New Roman"/>
          <w:w w:val="106"/>
          <w:sz w:val="22"/>
          <w:szCs w:val="22"/>
          <w:lang w:val="sr-Cyrl-CS"/>
        </w:rPr>
      </w:pPr>
      <w:r>
        <w:rPr>
          <w:rFonts w:ascii="Times New Roman" w:hAnsi="Times New Roman" w:cs="Times New Roman"/>
          <w:w w:val="106"/>
          <w:sz w:val="22"/>
          <w:szCs w:val="22"/>
          <w:lang w:val="sr-Cyrl-CS"/>
        </w:rPr>
        <w:t xml:space="preserve">- фотокопију ОП обрасца (обрасца са навођењем лица овлашћених за заступање понуђача), </w:t>
      </w:r>
    </w:p>
    <w:p w:rsidR="00DE32C3" w:rsidRDefault="00DE32C3" w:rsidP="00DE32C3">
      <w:pPr>
        <w:pStyle w:val="Style"/>
        <w:spacing w:before="52" w:line="244" w:lineRule="exact"/>
        <w:ind w:left="14" w:right="4" w:firstLine="720"/>
        <w:rPr>
          <w:rFonts w:ascii="Times New Roman" w:hAnsi="Times New Roman" w:cs="Times New Roman"/>
          <w:w w:val="106"/>
          <w:sz w:val="22"/>
          <w:szCs w:val="22"/>
          <w:lang w:val="sr-Cyrl-CS"/>
        </w:rPr>
      </w:pPr>
      <w:r>
        <w:rPr>
          <w:rFonts w:ascii="Times New Roman" w:hAnsi="Times New Roman" w:cs="Times New Roman"/>
          <w:w w:val="106"/>
          <w:sz w:val="22"/>
          <w:szCs w:val="22"/>
          <w:lang w:val="sr-Cyrl-CS"/>
        </w:rPr>
        <w:t xml:space="preserve">- фотокопију захтева за регистрацију менице, оверену од стране пословне банке. </w:t>
      </w:r>
    </w:p>
    <w:p w:rsidR="00DE32C3" w:rsidRDefault="00DE32C3" w:rsidP="00DE32C3">
      <w:pPr>
        <w:jc w:val="both"/>
        <w:rPr>
          <w:sz w:val="22"/>
          <w:szCs w:val="22"/>
          <w:lang w:val="sr-Cyrl-CS"/>
        </w:rPr>
      </w:pPr>
    </w:p>
    <w:p w:rsidR="00DE32C3" w:rsidRDefault="00DE32C3" w:rsidP="00DE32C3">
      <w:pPr>
        <w:jc w:val="center"/>
        <w:rPr>
          <w:b/>
          <w:lang w:val="ru-RU"/>
        </w:rPr>
      </w:pPr>
      <w:r>
        <w:rPr>
          <w:b/>
          <w:lang w:val="ru-RU"/>
        </w:rPr>
        <w:t xml:space="preserve">Члан </w:t>
      </w:r>
      <w:r w:rsidR="0036106A">
        <w:rPr>
          <w:b/>
          <w:lang w:val="ru-RU"/>
        </w:rPr>
        <w:t>9</w:t>
      </w:r>
      <w:r>
        <w:rPr>
          <w:b/>
          <w:lang w:val="ru-RU"/>
        </w:rPr>
        <w:t>.</w:t>
      </w:r>
    </w:p>
    <w:p w:rsidR="00DE32C3" w:rsidRDefault="00DE32C3" w:rsidP="0036106A">
      <w:pPr>
        <w:jc w:val="both"/>
      </w:pPr>
      <w:r>
        <w:rPr>
          <w:lang w:val="sr-Cyrl-CS"/>
        </w:rPr>
        <w:t>Овај у</w:t>
      </w:r>
      <w:r>
        <w:rPr>
          <w:lang w:val="sr-Latn-CS"/>
        </w:rPr>
        <w:t>говор је закључен на одређено време</w:t>
      </w:r>
      <w:r w:rsidR="0036106A">
        <w:rPr>
          <w:lang w:val="sr-Latn-CS"/>
        </w:rPr>
        <w:t xml:space="preserve"> </w:t>
      </w:r>
      <w:r w:rsidR="0036106A">
        <w:t>од годину дана од дана потписивања друге уговорне стране.</w:t>
      </w:r>
    </w:p>
    <w:p w:rsidR="0036106A" w:rsidRPr="0036106A" w:rsidRDefault="0036106A" w:rsidP="0036106A">
      <w:pPr>
        <w:jc w:val="both"/>
      </w:pPr>
    </w:p>
    <w:p w:rsidR="00DE32C3" w:rsidRDefault="00DE32C3" w:rsidP="00DE32C3">
      <w:pPr>
        <w:jc w:val="center"/>
        <w:rPr>
          <w:b/>
          <w:lang w:val="sr-Latn-CS"/>
        </w:rPr>
      </w:pPr>
      <w:r>
        <w:rPr>
          <w:b/>
          <w:lang w:val="sr-Latn-CS"/>
        </w:rPr>
        <w:t xml:space="preserve">Члан </w:t>
      </w:r>
      <w:r w:rsidR="0036106A">
        <w:rPr>
          <w:b/>
          <w:lang w:val="sr-Cyrl-CS"/>
        </w:rPr>
        <w:t>10</w:t>
      </w:r>
      <w:r>
        <w:rPr>
          <w:b/>
          <w:lang w:val="sr-Latn-CS"/>
        </w:rPr>
        <w:t>.</w:t>
      </w:r>
    </w:p>
    <w:p w:rsidR="00DE32C3" w:rsidRDefault="00DE32C3" w:rsidP="00DE32C3">
      <w:pPr>
        <w:jc w:val="both"/>
        <w:rPr>
          <w:sz w:val="22"/>
          <w:szCs w:val="22"/>
          <w:lang w:val="sr-Latn-CS"/>
        </w:rPr>
      </w:pPr>
      <w:r>
        <w:rPr>
          <w:sz w:val="22"/>
          <w:szCs w:val="22"/>
          <w:lang w:val="sr-Cyrl-CS"/>
        </w:rPr>
        <w:t xml:space="preserve">        Овај у</w:t>
      </w:r>
      <w:r>
        <w:rPr>
          <w:sz w:val="22"/>
          <w:szCs w:val="22"/>
          <w:lang w:val="sr-Latn-CS"/>
        </w:rPr>
        <w:t xml:space="preserve">говор </w:t>
      </w:r>
      <w:r>
        <w:rPr>
          <w:sz w:val="22"/>
          <w:szCs w:val="22"/>
          <w:lang w:val="sr-Cyrl-CS"/>
        </w:rPr>
        <w:t>престаје</w:t>
      </w:r>
      <w:r>
        <w:rPr>
          <w:sz w:val="22"/>
          <w:szCs w:val="22"/>
          <w:lang w:val="sr-Latn-CS"/>
        </w:rPr>
        <w:t xml:space="preserve"> истеком времена на које је закључен, </w:t>
      </w:r>
      <w:r>
        <w:rPr>
          <w:sz w:val="22"/>
          <w:szCs w:val="22"/>
          <w:lang w:val="sr-Cyrl-CS"/>
        </w:rPr>
        <w:t xml:space="preserve">а може престати и </w:t>
      </w:r>
      <w:r>
        <w:rPr>
          <w:sz w:val="22"/>
          <w:szCs w:val="22"/>
          <w:lang w:val="sr-Latn-CS"/>
        </w:rPr>
        <w:t>споразумним раскидом и отказом.</w:t>
      </w:r>
    </w:p>
    <w:p w:rsidR="00DE32C3" w:rsidRDefault="00DE32C3" w:rsidP="00DE32C3">
      <w:pPr>
        <w:jc w:val="both"/>
        <w:rPr>
          <w:sz w:val="22"/>
          <w:szCs w:val="22"/>
        </w:rPr>
      </w:pPr>
      <w:r>
        <w:rPr>
          <w:sz w:val="22"/>
          <w:szCs w:val="22"/>
          <w:lang w:val="sr-Cyrl-CS"/>
        </w:rPr>
        <w:t xml:space="preserve">        Овај у</w:t>
      </w:r>
      <w:r>
        <w:rPr>
          <w:sz w:val="22"/>
          <w:szCs w:val="22"/>
          <w:lang w:val="sr-Latn-CS"/>
        </w:rPr>
        <w:t>говор може престати и пре истека времена на које је закључен достављањем писаног отказа. Отказни рок је 8 дана од дана достављања.</w:t>
      </w:r>
    </w:p>
    <w:p w:rsidR="00DE32C3" w:rsidRDefault="00DE32C3" w:rsidP="00DE32C3">
      <w:pPr>
        <w:jc w:val="center"/>
        <w:rPr>
          <w:sz w:val="22"/>
          <w:szCs w:val="22"/>
        </w:rPr>
      </w:pPr>
    </w:p>
    <w:p w:rsidR="00DE32C3" w:rsidRDefault="00DE32C3" w:rsidP="00DE32C3">
      <w:pPr>
        <w:jc w:val="center"/>
        <w:rPr>
          <w:b/>
          <w:lang w:val="sr-Latn-CS"/>
        </w:rPr>
      </w:pPr>
      <w:r>
        <w:rPr>
          <w:b/>
          <w:lang w:val="sr-Latn-CS"/>
        </w:rPr>
        <w:t xml:space="preserve">Члан </w:t>
      </w:r>
      <w:r>
        <w:rPr>
          <w:b/>
          <w:lang w:val="sr-Cyrl-CS"/>
        </w:rPr>
        <w:t>1</w:t>
      </w:r>
      <w:r w:rsidR="0036106A">
        <w:rPr>
          <w:b/>
          <w:lang w:val="sr-Cyrl-CS"/>
        </w:rPr>
        <w:t>1</w:t>
      </w:r>
      <w:r>
        <w:rPr>
          <w:b/>
          <w:lang w:val="sr-Latn-CS"/>
        </w:rPr>
        <w:t>.</w:t>
      </w:r>
    </w:p>
    <w:p w:rsidR="00DE32C3" w:rsidRDefault="00DE32C3" w:rsidP="00DE32C3">
      <w:pPr>
        <w:jc w:val="both"/>
        <w:rPr>
          <w:sz w:val="22"/>
          <w:szCs w:val="22"/>
        </w:rPr>
      </w:pPr>
      <w:r>
        <w:rPr>
          <w:sz w:val="22"/>
          <w:szCs w:val="22"/>
          <w:lang w:val="sr-Latn-CS"/>
        </w:rPr>
        <w:t xml:space="preserve">За све што овим </w:t>
      </w:r>
      <w:r>
        <w:rPr>
          <w:sz w:val="22"/>
          <w:szCs w:val="22"/>
          <w:lang w:val="sr-Cyrl-CS"/>
        </w:rPr>
        <w:t>у</w:t>
      </w:r>
      <w:r>
        <w:rPr>
          <w:sz w:val="22"/>
          <w:szCs w:val="22"/>
          <w:lang w:val="sr-Latn-CS"/>
        </w:rPr>
        <w:t xml:space="preserve">говором није изричито дефинисано за </w:t>
      </w:r>
      <w:r>
        <w:rPr>
          <w:sz w:val="22"/>
          <w:szCs w:val="22"/>
          <w:lang w:val="sr-Cyrl-CS"/>
        </w:rPr>
        <w:t>н</w:t>
      </w:r>
      <w:r>
        <w:rPr>
          <w:sz w:val="22"/>
          <w:szCs w:val="22"/>
          <w:lang w:val="sr-Latn-CS"/>
        </w:rPr>
        <w:t xml:space="preserve">аручиоца и </w:t>
      </w:r>
      <w:r>
        <w:rPr>
          <w:sz w:val="22"/>
          <w:szCs w:val="22"/>
          <w:lang w:val="sr-Cyrl-CS"/>
        </w:rPr>
        <w:t>и</w:t>
      </w:r>
      <w:r>
        <w:rPr>
          <w:sz w:val="22"/>
          <w:szCs w:val="22"/>
          <w:lang w:val="sr-Latn-CS"/>
        </w:rPr>
        <w:t>звршиоца важе одредбе Закона о облигационим односима и др</w:t>
      </w:r>
      <w:r>
        <w:rPr>
          <w:sz w:val="22"/>
          <w:szCs w:val="22"/>
          <w:lang w:val="sr-Cyrl-CS"/>
        </w:rPr>
        <w:t xml:space="preserve">уги </w:t>
      </w:r>
      <w:r>
        <w:rPr>
          <w:sz w:val="22"/>
          <w:szCs w:val="22"/>
          <w:lang w:val="sr-Latn-CS"/>
        </w:rPr>
        <w:t>позитивни прописи</w:t>
      </w:r>
      <w:r>
        <w:rPr>
          <w:sz w:val="22"/>
          <w:szCs w:val="22"/>
          <w:lang w:val="sr-Cyrl-CS"/>
        </w:rPr>
        <w:t xml:space="preserve"> који регулишу ову област</w:t>
      </w:r>
      <w:r>
        <w:rPr>
          <w:sz w:val="22"/>
          <w:szCs w:val="22"/>
          <w:lang w:val="sr-Latn-CS"/>
        </w:rPr>
        <w:t>.</w:t>
      </w:r>
    </w:p>
    <w:p w:rsidR="0036106A" w:rsidRPr="0036106A" w:rsidRDefault="0036106A" w:rsidP="00DE32C3">
      <w:pPr>
        <w:jc w:val="both"/>
        <w:rPr>
          <w:sz w:val="22"/>
          <w:szCs w:val="22"/>
        </w:rPr>
      </w:pPr>
    </w:p>
    <w:p w:rsidR="00DE32C3" w:rsidRDefault="00DE32C3" w:rsidP="00DE32C3">
      <w:pPr>
        <w:jc w:val="center"/>
        <w:rPr>
          <w:b/>
          <w:lang w:val="sr-Latn-CS"/>
        </w:rPr>
      </w:pPr>
      <w:r>
        <w:rPr>
          <w:b/>
          <w:lang w:val="sr-Latn-CS"/>
        </w:rPr>
        <w:t xml:space="preserve">Члан </w:t>
      </w:r>
      <w:r>
        <w:rPr>
          <w:b/>
          <w:lang w:val="sr-Cyrl-CS"/>
        </w:rPr>
        <w:t>1</w:t>
      </w:r>
      <w:r w:rsidR="0036106A">
        <w:rPr>
          <w:b/>
          <w:lang w:val="sr-Cyrl-CS"/>
        </w:rPr>
        <w:t>2</w:t>
      </w:r>
      <w:r>
        <w:rPr>
          <w:b/>
          <w:lang w:val="sr-Latn-CS"/>
        </w:rPr>
        <w:t>.</w:t>
      </w:r>
    </w:p>
    <w:p w:rsidR="00DE32C3" w:rsidRDefault="00DE32C3" w:rsidP="00DE32C3">
      <w:pPr>
        <w:rPr>
          <w:sz w:val="22"/>
          <w:szCs w:val="22"/>
        </w:rPr>
      </w:pPr>
      <w:r>
        <w:rPr>
          <w:sz w:val="22"/>
          <w:szCs w:val="22"/>
          <w:lang w:val="sr-Latn-CS"/>
        </w:rPr>
        <w:t xml:space="preserve">У случају спора </w:t>
      </w:r>
      <w:r>
        <w:rPr>
          <w:sz w:val="22"/>
          <w:szCs w:val="22"/>
          <w:lang w:val="sr-Cyrl-CS"/>
        </w:rPr>
        <w:t>у</w:t>
      </w:r>
      <w:r>
        <w:rPr>
          <w:sz w:val="22"/>
          <w:szCs w:val="22"/>
          <w:lang w:val="sr-Latn-CS"/>
        </w:rPr>
        <w:t>говорних страна</w:t>
      </w:r>
      <w:r>
        <w:rPr>
          <w:sz w:val="22"/>
          <w:szCs w:val="22"/>
          <w:lang w:val="sr-Cyrl-CS"/>
        </w:rPr>
        <w:t>,</w:t>
      </w:r>
      <w:r>
        <w:rPr>
          <w:sz w:val="22"/>
          <w:szCs w:val="22"/>
          <w:lang w:val="sr-Latn-CS"/>
        </w:rPr>
        <w:t xml:space="preserve"> надлежан је </w:t>
      </w:r>
      <w:r>
        <w:rPr>
          <w:sz w:val="22"/>
          <w:szCs w:val="22"/>
          <w:lang w:val="sr-Cyrl-CS"/>
        </w:rPr>
        <w:t xml:space="preserve">Привредни </w:t>
      </w:r>
      <w:r>
        <w:rPr>
          <w:sz w:val="22"/>
          <w:szCs w:val="22"/>
          <w:lang w:val="sr-Latn-CS"/>
        </w:rPr>
        <w:t>суд у Београду.</w:t>
      </w:r>
    </w:p>
    <w:p w:rsidR="0036106A" w:rsidRDefault="0036106A" w:rsidP="00DE32C3">
      <w:pPr>
        <w:rPr>
          <w:sz w:val="22"/>
          <w:szCs w:val="22"/>
        </w:rPr>
      </w:pPr>
    </w:p>
    <w:p w:rsidR="0036106A" w:rsidRDefault="0036106A" w:rsidP="00DE32C3">
      <w:pPr>
        <w:rPr>
          <w:sz w:val="22"/>
          <w:szCs w:val="22"/>
        </w:rPr>
      </w:pPr>
    </w:p>
    <w:p w:rsidR="0036106A" w:rsidRDefault="0036106A" w:rsidP="00DE32C3">
      <w:pPr>
        <w:rPr>
          <w:sz w:val="22"/>
          <w:szCs w:val="22"/>
        </w:rPr>
      </w:pPr>
    </w:p>
    <w:p w:rsidR="0036106A" w:rsidRDefault="0036106A" w:rsidP="00DE32C3">
      <w:pPr>
        <w:rPr>
          <w:sz w:val="22"/>
          <w:szCs w:val="22"/>
        </w:rPr>
      </w:pPr>
    </w:p>
    <w:p w:rsidR="0036106A" w:rsidRPr="0036106A" w:rsidRDefault="0036106A" w:rsidP="00DE32C3">
      <w:pPr>
        <w:rPr>
          <w:sz w:val="22"/>
          <w:szCs w:val="22"/>
        </w:rPr>
      </w:pPr>
    </w:p>
    <w:p w:rsidR="00DE32C3" w:rsidRDefault="00DE32C3" w:rsidP="00DE32C3">
      <w:pPr>
        <w:rPr>
          <w:sz w:val="22"/>
          <w:szCs w:val="22"/>
        </w:rPr>
      </w:pPr>
    </w:p>
    <w:p w:rsidR="00DE32C3" w:rsidRDefault="00DE32C3" w:rsidP="00DE32C3">
      <w:pPr>
        <w:jc w:val="center"/>
        <w:rPr>
          <w:b/>
          <w:lang w:val="sr-Latn-CS"/>
        </w:rPr>
      </w:pPr>
      <w:r>
        <w:rPr>
          <w:b/>
          <w:lang w:val="sr-Latn-CS"/>
        </w:rPr>
        <w:t>Члан 1</w:t>
      </w:r>
      <w:r w:rsidR="0036106A">
        <w:rPr>
          <w:b/>
          <w:lang w:val="sr-Cyrl-CS"/>
        </w:rPr>
        <w:t>3</w:t>
      </w:r>
      <w:r>
        <w:rPr>
          <w:b/>
          <w:lang w:val="sr-Latn-CS"/>
        </w:rPr>
        <w:t>.</w:t>
      </w:r>
    </w:p>
    <w:p w:rsidR="00DE32C3" w:rsidRDefault="00DE32C3" w:rsidP="00DE32C3">
      <w:pPr>
        <w:rPr>
          <w:sz w:val="22"/>
          <w:szCs w:val="22"/>
          <w:lang w:val="sr-Cyrl-CS"/>
        </w:rPr>
      </w:pPr>
      <w:r>
        <w:rPr>
          <w:sz w:val="22"/>
          <w:szCs w:val="22"/>
          <w:lang w:val="sr-Latn-CS"/>
        </w:rPr>
        <w:t xml:space="preserve">Овај  </w:t>
      </w:r>
      <w:r>
        <w:rPr>
          <w:sz w:val="22"/>
          <w:szCs w:val="22"/>
          <w:lang w:val="sr-Cyrl-CS"/>
        </w:rPr>
        <w:t>у</w:t>
      </w:r>
      <w:r>
        <w:rPr>
          <w:sz w:val="22"/>
          <w:szCs w:val="22"/>
          <w:lang w:val="sr-Latn-CS"/>
        </w:rPr>
        <w:t xml:space="preserve">говор је сачињен у 4(четири) истоветна примерка од којих свака страна задржава по 2 </w:t>
      </w:r>
      <w:r>
        <w:rPr>
          <w:sz w:val="22"/>
          <w:szCs w:val="22"/>
          <w:lang w:val="sr-Cyrl-CS"/>
        </w:rPr>
        <w:t xml:space="preserve">(два) </w:t>
      </w:r>
      <w:r>
        <w:rPr>
          <w:sz w:val="22"/>
          <w:szCs w:val="22"/>
          <w:lang w:val="sr-Latn-CS"/>
        </w:rPr>
        <w:t>примерка.</w:t>
      </w:r>
    </w:p>
    <w:p w:rsidR="00DE32C3" w:rsidRDefault="00DE32C3" w:rsidP="00DE32C3">
      <w:pPr>
        <w:rPr>
          <w:sz w:val="22"/>
          <w:szCs w:val="22"/>
          <w:lang w:val="sr-Cyrl-CS"/>
        </w:rPr>
      </w:pPr>
    </w:p>
    <w:p w:rsidR="00DE32C3" w:rsidRDefault="00DE32C3" w:rsidP="00DE32C3">
      <w:pPr>
        <w:jc w:val="both"/>
      </w:pPr>
    </w:p>
    <w:p w:rsidR="00DE32C3" w:rsidRDefault="00DE32C3" w:rsidP="00DE32C3">
      <w:pPr>
        <w:jc w:val="both"/>
        <w:rPr>
          <w:lang w:val="sr-Cyrl-CS"/>
        </w:rPr>
      </w:pPr>
    </w:p>
    <w:p w:rsidR="00DE32C3" w:rsidRDefault="00DE32C3" w:rsidP="00DE32C3">
      <w:pPr>
        <w:rPr>
          <w:lang w:val="sr-Cyrl-CS"/>
        </w:rPr>
      </w:pPr>
      <w:r>
        <w:rPr>
          <w:b/>
          <w:lang w:val="sr-Cyrl-CS"/>
        </w:rPr>
        <w:t xml:space="preserve">       ИЗВРШИЛАЦ:                                                           НАРУЧИЛАЦ</w:t>
      </w:r>
      <w:r>
        <w:rPr>
          <w:lang w:val="sr-Cyrl-CS"/>
        </w:rPr>
        <w:t>:</w:t>
      </w:r>
    </w:p>
    <w:p w:rsidR="00DE32C3" w:rsidRDefault="00DE32C3" w:rsidP="00DE32C3">
      <w:pPr>
        <w:rPr>
          <w:lang w:val="sr-Cyrl-CS"/>
        </w:rPr>
      </w:pPr>
    </w:p>
    <w:p w:rsidR="00DE32C3" w:rsidRDefault="00DE32C3" w:rsidP="00DE32C3">
      <w:pPr>
        <w:rPr>
          <w:b/>
          <w:lang w:val="sr-Cyrl-CS"/>
        </w:rPr>
      </w:pPr>
      <w:r>
        <w:rPr>
          <w:b/>
          <w:lang w:val="sr-Cyrl-CS"/>
        </w:rPr>
        <w:t xml:space="preserve">     _________________                               Установа Геронтолошки центар Београд</w:t>
      </w:r>
    </w:p>
    <w:p w:rsidR="00DE32C3" w:rsidRDefault="00DE32C3" w:rsidP="00DE32C3">
      <w:pPr>
        <w:rPr>
          <w:lang w:val="sr-Cyrl-CS"/>
        </w:rPr>
      </w:pPr>
    </w:p>
    <w:p w:rsidR="00DE32C3" w:rsidRDefault="00DE32C3" w:rsidP="00DE32C3">
      <w:pPr>
        <w:rPr>
          <w:lang w:val="sr-Cyrl-CS"/>
        </w:rPr>
      </w:pPr>
      <w:r>
        <w:rPr>
          <w:lang w:val="sr-Cyrl-CS"/>
        </w:rPr>
        <w:t xml:space="preserve">    _________________                                                   _____________________</w:t>
      </w:r>
    </w:p>
    <w:p w:rsidR="00DE32C3" w:rsidRDefault="00DE32C3" w:rsidP="00DE32C3">
      <w:pPr>
        <w:pStyle w:val="Style"/>
        <w:spacing w:line="273" w:lineRule="exact"/>
        <w:jc w:val="both"/>
        <w:rPr>
          <w:lang w:val="sr-Cyrl-CS"/>
        </w:rPr>
      </w:pPr>
    </w:p>
    <w:p w:rsidR="00DE32C3" w:rsidRDefault="00DE32C3" w:rsidP="00DE32C3">
      <w:pPr>
        <w:pStyle w:val="Style"/>
        <w:spacing w:before="52" w:line="244" w:lineRule="exact"/>
        <w:ind w:left="14" w:right="4" w:firstLine="720"/>
        <w:jc w:val="both"/>
        <w:rPr>
          <w:rFonts w:ascii="Times New Roman" w:hAnsi="Times New Roman" w:cs="Times New Roman"/>
          <w:w w:val="106"/>
          <w:lang w:val="sr-Cyrl-CS"/>
        </w:rPr>
      </w:pPr>
      <w:r>
        <w:rPr>
          <w:rFonts w:ascii="Times New Roman" w:hAnsi="Times New Roman" w:cs="Times New Roman"/>
          <w:w w:val="106"/>
          <w:lang w:val="sr-Cyrl-CS"/>
        </w:rPr>
        <w:t>НАПОМЕНА: Достављени модел уговора, понуђач мора да попуни, овери печатом и потпише, чиме потврђује да прихвата елементе модела уговора.У случају заједничке понуде и понуде са подизвођачем, у моделу уговора морају бити наведени сви понуђачи из групе понуђача, односно сви подизвођачи У случају исказане потребе услед већег броја подизвођача / чланова групе понуђача од моделом уговора предвиђеног, прву страну модела уговора из конкурсне документације фотокопирати у потребном броју примерака.</w:t>
      </w:r>
    </w:p>
    <w:p w:rsidR="00DE32C3" w:rsidRDefault="00DE32C3" w:rsidP="00DE32C3">
      <w:pPr>
        <w:pStyle w:val="Style"/>
        <w:spacing w:line="273" w:lineRule="exact"/>
        <w:jc w:val="both"/>
        <w:rPr>
          <w:lang w:val="sr-Cyrl-CS"/>
        </w:rPr>
      </w:pPr>
    </w:p>
    <w:p w:rsidR="00DE32C3" w:rsidRDefault="00DE32C3" w:rsidP="00DE32C3">
      <w:pPr>
        <w:pStyle w:val="Style"/>
        <w:spacing w:line="273" w:lineRule="exact"/>
        <w:jc w:val="both"/>
      </w:pPr>
    </w:p>
    <w:p w:rsidR="00DE32C3" w:rsidRDefault="00DE32C3" w:rsidP="00DE32C3">
      <w:pPr>
        <w:pStyle w:val="Style"/>
        <w:spacing w:line="273" w:lineRule="exact"/>
        <w:jc w:val="both"/>
        <w:rPr>
          <w:lang w:val="sr-Cyrl-CS"/>
        </w:rPr>
      </w:pPr>
    </w:p>
    <w:p w:rsidR="00ED1C6E" w:rsidRDefault="00ED1C6E" w:rsidP="00DE32C3">
      <w:pPr>
        <w:pStyle w:val="Style"/>
        <w:spacing w:line="273" w:lineRule="exact"/>
        <w:jc w:val="both"/>
      </w:pPr>
    </w:p>
    <w:p w:rsidR="008D25E5" w:rsidRPr="008D25E5" w:rsidRDefault="008D25E5" w:rsidP="00DE32C3">
      <w:pPr>
        <w:pStyle w:val="Style"/>
        <w:spacing w:line="273" w:lineRule="exact"/>
        <w:jc w:val="both"/>
      </w:pPr>
    </w:p>
    <w:p w:rsidR="00DE32C3" w:rsidRDefault="00DE32C3" w:rsidP="00DE32C3">
      <w:pPr>
        <w:pStyle w:val="Style"/>
        <w:spacing w:line="273" w:lineRule="exact"/>
        <w:jc w:val="both"/>
        <w:rPr>
          <w:lang w:val="sr-Cyrl-CS"/>
        </w:rPr>
      </w:pPr>
    </w:p>
    <w:p w:rsidR="00DE32C3" w:rsidRDefault="00DE32C3"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36106A" w:rsidRDefault="0036106A" w:rsidP="00DE32C3">
      <w:pPr>
        <w:pStyle w:val="Style"/>
        <w:spacing w:line="273" w:lineRule="exact"/>
        <w:jc w:val="both"/>
        <w:rPr>
          <w:lang w:val="sr-Cyrl-CS"/>
        </w:rPr>
      </w:pPr>
    </w:p>
    <w:p w:rsidR="00DE32C3" w:rsidRDefault="00DE32C3" w:rsidP="00DE32C3">
      <w:pPr>
        <w:shd w:val="clear" w:color="auto" w:fill="C6D9F1"/>
        <w:jc w:val="center"/>
        <w:rPr>
          <w:rFonts w:ascii="Arial" w:hAnsi="Arial" w:cs="Arial"/>
          <w:b/>
          <w:bCs/>
          <w:i/>
          <w:iCs/>
          <w:sz w:val="28"/>
          <w:szCs w:val="28"/>
        </w:rPr>
      </w:pPr>
      <w:r>
        <w:rPr>
          <w:rFonts w:ascii="Arial" w:hAnsi="Arial" w:cs="Arial"/>
          <w:b/>
          <w:bCs/>
          <w:i/>
          <w:iCs/>
          <w:sz w:val="28"/>
          <w:szCs w:val="28"/>
        </w:rPr>
        <w:t xml:space="preserve">  ОБРАЗАЦ ТРОШКОВА ПРИПРЕМЕ ПОНУДЕ</w:t>
      </w:r>
    </w:p>
    <w:p w:rsidR="00DE32C3" w:rsidRDefault="00DE32C3" w:rsidP="00DE32C3">
      <w:pPr>
        <w:shd w:val="clear" w:color="auto" w:fill="C6D9F1"/>
        <w:jc w:val="center"/>
        <w:rPr>
          <w:rFonts w:ascii="Arial" w:hAnsi="Arial" w:cs="Arial"/>
          <w:b/>
          <w:bCs/>
          <w:i/>
          <w:iCs/>
          <w:sz w:val="28"/>
          <w:szCs w:val="28"/>
        </w:rPr>
      </w:pPr>
    </w:p>
    <w:p w:rsidR="00DE32C3" w:rsidRDefault="00DE32C3" w:rsidP="00DE32C3">
      <w:pPr>
        <w:rPr>
          <w:rFonts w:ascii="Arial" w:hAnsi="Arial" w:cs="Arial"/>
          <w:b/>
          <w:bCs/>
          <w:i/>
          <w:iCs/>
          <w:sz w:val="28"/>
          <w:szCs w:val="28"/>
        </w:rPr>
      </w:pPr>
    </w:p>
    <w:p w:rsidR="00DE32C3" w:rsidRDefault="00DE32C3" w:rsidP="00DE32C3">
      <w:pPr>
        <w:spacing w:after="120"/>
        <w:jc w:val="both"/>
        <w:rPr>
          <w:rFonts w:ascii="Arial" w:hAnsi="Arial" w:cs="Arial"/>
          <w:b/>
          <w:i/>
        </w:rPr>
      </w:pPr>
      <w:r>
        <w:rPr>
          <w:rFonts w:ascii="Arial" w:hAnsi="Arial" w:cs="Arial"/>
        </w:rPr>
        <w:t xml:space="preserve">У складу са чланом 88. </w:t>
      </w:r>
      <w:r>
        <w:rPr>
          <w:rFonts w:ascii="Arial" w:hAnsi="Arial" w:cs="Arial"/>
          <w:lang w:val="sr-Cyrl-CS"/>
        </w:rPr>
        <w:t>став 1.</w:t>
      </w:r>
      <w:r>
        <w:rPr>
          <w:rFonts w:ascii="Arial" w:hAnsi="Arial" w:cs="Arial"/>
        </w:rPr>
        <w:t xml:space="preserve"> Закона, понуђач ____________________ </w:t>
      </w:r>
      <w:r>
        <w:rPr>
          <w:rFonts w:ascii="Arial" w:hAnsi="Arial" w:cs="Arial"/>
          <w:i/>
          <w:lang w:val="ru-RU"/>
        </w:rPr>
        <w:t>из_______________</w:t>
      </w:r>
      <w:r>
        <w:rPr>
          <w:rFonts w:ascii="Arial" w:hAnsi="Arial" w:cs="Arial"/>
          <w:i/>
          <w:iCs/>
        </w:rPr>
        <w:t xml:space="preserve">, </w:t>
      </w:r>
      <w:r>
        <w:rPr>
          <w:rFonts w:ascii="Arial" w:hAnsi="Arial" w:cs="Arial"/>
        </w:rPr>
        <w:t>достав</w:t>
      </w:r>
      <w:r>
        <w:rPr>
          <w:rFonts w:ascii="Arial" w:hAnsi="Arial" w:cs="Arial"/>
          <w:lang w:val="sr-Cyrl-CS"/>
        </w:rPr>
        <w:t xml:space="preserve">ља </w:t>
      </w:r>
      <w:r>
        <w:rPr>
          <w:rFonts w:ascii="Arial" w:hAnsi="Arial" w:cs="Arial"/>
        </w:rPr>
        <w:t xml:space="preserve">укупан износ и структуру трошкова припремања понуде, </w:t>
      </w:r>
      <w:r>
        <w:rPr>
          <w:rFonts w:ascii="Arial" w:hAnsi="Arial" w:cs="Arial"/>
          <w:lang w:val="sr-Cyrl-CS"/>
        </w:rPr>
        <w:t xml:space="preserve">како следи у </w:t>
      </w:r>
      <w:r>
        <w:rPr>
          <w:rFonts w:ascii="Arial" w:hAnsi="Arial" w:cs="Arial"/>
        </w:rPr>
        <w:t>табели:</w:t>
      </w:r>
    </w:p>
    <w:tbl>
      <w:tblPr>
        <w:tblW w:w="0" w:type="auto"/>
        <w:tblInd w:w="153" w:type="dxa"/>
        <w:tblLayout w:type="fixed"/>
        <w:tblLook w:val="04A0"/>
      </w:tblPr>
      <w:tblGrid>
        <w:gridCol w:w="5565"/>
        <w:gridCol w:w="3300"/>
      </w:tblGrid>
      <w:tr w:rsidR="00DE32C3" w:rsidTr="00DE32C3">
        <w:tc>
          <w:tcPr>
            <w:tcW w:w="5565" w:type="dxa"/>
            <w:tcBorders>
              <w:top w:val="single" w:sz="4" w:space="0" w:color="000000"/>
              <w:left w:val="single" w:sz="4" w:space="0" w:color="000000"/>
              <w:bottom w:val="single" w:sz="4" w:space="0" w:color="000000"/>
              <w:right w:val="nil"/>
            </w:tcBorders>
            <w:hideMark/>
          </w:tcPr>
          <w:p w:rsidR="00DE32C3" w:rsidRDefault="00DE32C3">
            <w:pPr>
              <w:jc w:val="center"/>
              <w:rPr>
                <w:rFonts w:ascii="Arial" w:hAnsi="Arial" w:cs="Arial"/>
                <w:b/>
                <w:i/>
              </w:rPr>
            </w:pPr>
            <w:r>
              <w:rPr>
                <w:rFonts w:ascii="Arial" w:hAnsi="Arial" w:cs="Arial"/>
                <w:b/>
                <w:i/>
              </w:rPr>
              <w:t>ВРСТА ТРОШКА</w:t>
            </w:r>
          </w:p>
        </w:tc>
        <w:tc>
          <w:tcPr>
            <w:tcW w:w="3300" w:type="dxa"/>
            <w:tcBorders>
              <w:top w:val="single" w:sz="4" w:space="0" w:color="000000"/>
              <w:left w:val="single" w:sz="4" w:space="0" w:color="000000"/>
              <w:bottom w:val="single" w:sz="4" w:space="0" w:color="000000"/>
              <w:right w:val="single" w:sz="4" w:space="0" w:color="000000"/>
            </w:tcBorders>
            <w:hideMark/>
          </w:tcPr>
          <w:p w:rsidR="00DE32C3" w:rsidRDefault="00DE32C3">
            <w:pPr>
              <w:jc w:val="center"/>
              <w:rPr>
                <w:rFonts w:ascii="Arial" w:hAnsi="Arial" w:cs="Arial"/>
              </w:rPr>
            </w:pPr>
            <w:r>
              <w:rPr>
                <w:rFonts w:ascii="Arial" w:hAnsi="Arial" w:cs="Arial"/>
                <w:b/>
                <w:i/>
              </w:rPr>
              <w:t>ИЗНОС ТРОШКА У РСД</w:t>
            </w:r>
          </w:p>
        </w:tc>
      </w:tr>
      <w:tr w:rsidR="00DE32C3" w:rsidTr="00DE32C3">
        <w:tc>
          <w:tcPr>
            <w:tcW w:w="55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right"/>
              <w:rPr>
                <w:rFonts w:ascii="Arial" w:hAnsi="Arial" w:cs="Arial"/>
              </w:rPr>
            </w:pPr>
          </w:p>
        </w:tc>
      </w:tr>
      <w:tr w:rsidR="00DE32C3" w:rsidTr="00DE32C3">
        <w:tc>
          <w:tcPr>
            <w:tcW w:w="55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DE32C3" w:rsidRDefault="00DE32C3">
            <w:pPr>
              <w:snapToGrid w:val="0"/>
              <w:jc w:val="right"/>
              <w:rPr>
                <w:rFonts w:ascii="Arial" w:hAnsi="Arial" w:cs="Arial"/>
              </w:rPr>
            </w:pPr>
          </w:p>
        </w:tc>
      </w:tr>
      <w:tr w:rsidR="00DE32C3" w:rsidTr="00DE32C3">
        <w:tc>
          <w:tcPr>
            <w:tcW w:w="55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DE32C3" w:rsidRDefault="00DE32C3">
            <w:pPr>
              <w:snapToGrid w:val="0"/>
              <w:rPr>
                <w:rFonts w:ascii="Arial" w:hAnsi="Arial" w:cs="Arial"/>
              </w:rPr>
            </w:pPr>
          </w:p>
        </w:tc>
      </w:tr>
      <w:tr w:rsidR="00DE32C3" w:rsidTr="00DE32C3">
        <w:tc>
          <w:tcPr>
            <w:tcW w:w="55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DE32C3" w:rsidRDefault="00DE32C3">
            <w:pPr>
              <w:snapToGrid w:val="0"/>
              <w:rPr>
                <w:rFonts w:ascii="Arial" w:hAnsi="Arial" w:cs="Arial"/>
              </w:rPr>
            </w:pPr>
          </w:p>
        </w:tc>
      </w:tr>
      <w:tr w:rsidR="00DE32C3" w:rsidTr="00DE32C3">
        <w:tc>
          <w:tcPr>
            <w:tcW w:w="55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DE32C3" w:rsidRDefault="00DE32C3">
            <w:pPr>
              <w:snapToGrid w:val="0"/>
              <w:rPr>
                <w:rFonts w:ascii="Arial" w:hAnsi="Arial" w:cs="Arial"/>
              </w:rPr>
            </w:pPr>
          </w:p>
        </w:tc>
      </w:tr>
      <w:tr w:rsidR="00DE32C3" w:rsidTr="00DE32C3">
        <w:tc>
          <w:tcPr>
            <w:tcW w:w="55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hAnsi="Arial" w:cs="Arial"/>
              </w:rPr>
            </w:pPr>
          </w:p>
        </w:tc>
        <w:tc>
          <w:tcPr>
            <w:tcW w:w="3300" w:type="dxa"/>
            <w:tcBorders>
              <w:top w:val="single" w:sz="4" w:space="0" w:color="000000"/>
              <w:left w:val="single" w:sz="4" w:space="0" w:color="000000"/>
              <w:bottom w:val="single" w:sz="4" w:space="0" w:color="000000"/>
              <w:right w:val="single" w:sz="4" w:space="0" w:color="000000"/>
            </w:tcBorders>
          </w:tcPr>
          <w:p w:rsidR="00DE32C3" w:rsidRDefault="00DE32C3">
            <w:pPr>
              <w:snapToGrid w:val="0"/>
              <w:rPr>
                <w:rFonts w:ascii="Arial" w:hAnsi="Arial" w:cs="Arial"/>
              </w:rPr>
            </w:pPr>
          </w:p>
        </w:tc>
      </w:tr>
      <w:tr w:rsidR="00DE32C3" w:rsidTr="00DE32C3">
        <w:tc>
          <w:tcPr>
            <w:tcW w:w="5565" w:type="dxa"/>
            <w:tcBorders>
              <w:top w:val="single" w:sz="4" w:space="0" w:color="000000"/>
              <w:left w:val="single" w:sz="4" w:space="0" w:color="000000"/>
              <w:bottom w:val="single" w:sz="4" w:space="0" w:color="000000"/>
              <w:right w:val="nil"/>
            </w:tcBorders>
          </w:tcPr>
          <w:p w:rsidR="00DE32C3" w:rsidRDefault="00DE32C3">
            <w:pPr>
              <w:snapToGrid w:val="0"/>
              <w:jc w:val="both"/>
              <w:rPr>
                <w:rFonts w:ascii="Arial" w:hAnsi="Arial" w:cs="Arial"/>
                <w:i/>
              </w:rPr>
            </w:pPr>
          </w:p>
          <w:p w:rsidR="00DE32C3" w:rsidRDefault="00DE32C3">
            <w:pPr>
              <w:jc w:val="both"/>
              <w:rPr>
                <w:rFonts w:ascii="Arial" w:hAnsi="Arial" w:cs="Arial"/>
                <w:lang w:val="ru-RU"/>
              </w:rPr>
            </w:pPr>
            <w:r>
              <w:rPr>
                <w:rFonts w:ascii="Arial" w:hAnsi="Arial" w:cs="Arial"/>
                <w:b/>
                <w:i/>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DE32C3" w:rsidRDefault="00DE32C3">
            <w:pPr>
              <w:snapToGrid w:val="0"/>
              <w:rPr>
                <w:rFonts w:ascii="Arial" w:hAnsi="Arial" w:cs="Arial"/>
                <w:lang w:val="ru-RU"/>
              </w:rPr>
            </w:pPr>
          </w:p>
        </w:tc>
      </w:tr>
    </w:tbl>
    <w:p w:rsidR="00DE32C3" w:rsidRDefault="00DE32C3" w:rsidP="00DE32C3">
      <w:pPr>
        <w:jc w:val="both"/>
      </w:pPr>
    </w:p>
    <w:p w:rsidR="00DE32C3" w:rsidRDefault="00DE32C3" w:rsidP="00DE32C3">
      <w:pPr>
        <w:jc w:val="both"/>
        <w:rPr>
          <w:rFonts w:ascii="Arial" w:hAnsi="Arial" w:cs="Arial"/>
        </w:rPr>
      </w:pPr>
      <w:r>
        <w:rPr>
          <w:rFonts w:ascii="Arial" w:hAnsi="Arial" w:cs="Arial"/>
        </w:rPr>
        <w:t>Трошкове припреме и подношења понуде сноси искључиво понуђач и не може тражити од наручиоца накнаду трошкова.</w:t>
      </w:r>
    </w:p>
    <w:p w:rsidR="00DE32C3" w:rsidRDefault="00DE32C3" w:rsidP="00DE32C3">
      <w:pPr>
        <w:jc w:val="both"/>
        <w:rPr>
          <w:rFonts w:ascii="Arial" w:hAnsi="Arial" w:cs="Arial"/>
          <w:lang w:val="sr-Cyrl-CS"/>
        </w:rPr>
      </w:pPr>
      <w:r>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E32C3" w:rsidRDefault="00DE32C3" w:rsidP="00DE32C3">
      <w:pPr>
        <w:spacing w:after="120"/>
        <w:ind w:firstLine="426"/>
        <w:jc w:val="both"/>
        <w:rPr>
          <w:rFonts w:ascii="Arial" w:hAnsi="Arial" w:cs="Arial"/>
          <w:b/>
          <w:bCs/>
          <w:i/>
        </w:rPr>
      </w:pPr>
    </w:p>
    <w:p w:rsidR="00DE32C3" w:rsidRDefault="00DE32C3" w:rsidP="00DE32C3">
      <w:pPr>
        <w:spacing w:after="120"/>
        <w:jc w:val="both"/>
        <w:rPr>
          <w:bCs/>
          <w:i/>
          <w:color w:val="FF0000"/>
          <w:lang w:val="sr-Cyrl-CS"/>
        </w:rPr>
      </w:pPr>
      <w:r>
        <w:rPr>
          <w:rFonts w:ascii="Arial" w:hAnsi="Arial" w:cs="Arial"/>
          <w:b/>
          <w:bCs/>
          <w:i/>
          <w:color w:val="auto"/>
        </w:rPr>
        <w:t xml:space="preserve">Напомена: </w:t>
      </w:r>
      <w:r>
        <w:rPr>
          <w:rFonts w:ascii="Arial" w:hAnsi="Arial" w:cs="Arial"/>
          <w:bCs/>
          <w:i/>
          <w:color w:val="auto"/>
        </w:rPr>
        <w:t>достављање овог обрасца није обавезно.</w:t>
      </w:r>
    </w:p>
    <w:p w:rsidR="00DE32C3" w:rsidRDefault="00DE32C3" w:rsidP="00DE32C3">
      <w:pPr>
        <w:spacing w:after="120"/>
        <w:jc w:val="both"/>
        <w:rPr>
          <w:bCs/>
          <w:color w:val="auto"/>
        </w:rPr>
      </w:pPr>
    </w:p>
    <w:p w:rsidR="00DE32C3" w:rsidRDefault="00DE32C3" w:rsidP="00DE32C3">
      <w:pPr>
        <w:spacing w:after="120"/>
        <w:ind w:firstLine="425"/>
        <w:jc w:val="both"/>
        <w:rPr>
          <w:bCs/>
        </w:rPr>
      </w:pPr>
    </w:p>
    <w:tbl>
      <w:tblPr>
        <w:tblW w:w="0" w:type="auto"/>
        <w:tblLayout w:type="fixed"/>
        <w:tblLook w:val="04A0"/>
      </w:tblPr>
      <w:tblGrid>
        <w:gridCol w:w="3080"/>
        <w:gridCol w:w="3068"/>
        <w:gridCol w:w="3094"/>
      </w:tblGrid>
      <w:tr w:rsidR="00DE32C3" w:rsidTr="00DE32C3">
        <w:tc>
          <w:tcPr>
            <w:tcW w:w="3080" w:type="dxa"/>
            <w:vAlign w:val="center"/>
            <w:hideMark/>
          </w:tcPr>
          <w:p w:rsidR="00DE32C3" w:rsidRDefault="00DE32C3">
            <w:pPr>
              <w:pStyle w:val="BodyText2"/>
              <w:spacing w:line="100" w:lineRule="atLeast"/>
              <w:jc w:val="center"/>
              <w:rPr>
                <w:rFonts w:ascii="Arial" w:hAnsi="Arial" w:cs="Arial"/>
              </w:rPr>
            </w:pPr>
            <w:r>
              <w:rPr>
                <w:rFonts w:ascii="Arial" w:hAnsi="Arial" w:cs="Arial"/>
              </w:rPr>
              <w:t>Датум:</w:t>
            </w:r>
          </w:p>
        </w:tc>
        <w:tc>
          <w:tcPr>
            <w:tcW w:w="3068" w:type="dxa"/>
            <w:vAlign w:val="center"/>
            <w:hideMark/>
          </w:tcPr>
          <w:p w:rsidR="00DE32C3" w:rsidRDefault="00DE32C3">
            <w:pPr>
              <w:pStyle w:val="BodyText2"/>
              <w:spacing w:line="100" w:lineRule="atLeast"/>
              <w:jc w:val="center"/>
              <w:rPr>
                <w:rFonts w:ascii="Arial" w:hAnsi="Arial" w:cs="Arial"/>
              </w:rPr>
            </w:pPr>
            <w:r>
              <w:rPr>
                <w:rFonts w:ascii="Arial" w:hAnsi="Arial" w:cs="Arial"/>
              </w:rPr>
              <w:t>М.П.</w:t>
            </w:r>
          </w:p>
        </w:tc>
        <w:tc>
          <w:tcPr>
            <w:tcW w:w="3094" w:type="dxa"/>
            <w:vAlign w:val="center"/>
            <w:hideMark/>
          </w:tcPr>
          <w:p w:rsidR="00DE32C3" w:rsidRDefault="00DE32C3">
            <w:pPr>
              <w:pStyle w:val="BodyText2"/>
              <w:spacing w:line="100" w:lineRule="atLeast"/>
              <w:jc w:val="center"/>
              <w:rPr>
                <w:rFonts w:ascii="Arial" w:hAnsi="Arial" w:cs="Arial"/>
              </w:rPr>
            </w:pPr>
            <w:r>
              <w:rPr>
                <w:rFonts w:ascii="Arial" w:hAnsi="Arial" w:cs="Arial"/>
              </w:rPr>
              <w:t>Потпис понуђача</w:t>
            </w:r>
          </w:p>
        </w:tc>
      </w:tr>
      <w:tr w:rsidR="00DE32C3" w:rsidTr="00DE32C3">
        <w:tc>
          <w:tcPr>
            <w:tcW w:w="3080" w:type="dxa"/>
            <w:tcBorders>
              <w:top w:val="nil"/>
              <w:left w:val="nil"/>
              <w:bottom w:val="single" w:sz="4" w:space="0" w:color="000000"/>
              <w:right w:val="nil"/>
            </w:tcBorders>
          </w:tcPr>
          <w:p w:rsidR="00DE32C3" w:rsidRDefault="00DE32C3">
            <w:pPr>
              <w:pStyle w:val="BodyText2"/>
              <w:snapToGrid w:val="0"/>
              <w:spacing w:line="100" w:lineRule="atLeast"/>
              <w:jc w:val="both"/>
              <w:rPr>
                <w:rFonts w:ascii="Arial" w:hAnsi="Arial" w:cs="Arial"/>
              </w:rPr>
            </w:pPr>
          </w:p>
        </w:tc>
        <w:tc>
          <w:tcPr>
            <w:tcW w:w="3068" w:type="dxa"/>
          </w:tcPr>
          <w:p w:rsidR="00DE32C3" w:rsidRDefault="00DE32C3">
            <w:pPr>
              <w:pStyle w:val="BodyText2"/>
              <w:snapToGrid w:val="0"/>
              <w:spacing w:line="100" w:lineRule="atLeast"/>
              <w:jc w:val="both"/>
              <w:rPr>
                <w:rFonts w:ascii="Arial" w:hAnsi="Arial" w:cs="Arial"/>
              </w:rPr>
            </w:pPr>
          </w:p>
        </w:tc>
        <w:tc>
          <w:tcPr>
            <w:tcW w:w="3094" w:type="dxa"/>
            <w:tcBorders>
              <w:top w:val="nil"/>
              <w:left w:val="nil"/>
              <w:bottom w:val="single" w:sz="4" w:space="0" w:color="000000"/>
              <w:right w:val="nil"/>
            </w:tcBorders>
          </w:tcPr>
          <w:p w:rsidR="00DE32C3" w:rsidRDefault="00DE32C3">
            <w:pPr>
              <w:pStyle w:val="BodyText2"/>
              <w:snapToGrid w:val="0"/>
              <w:spacing w:line="100" w:lineRule="atLeast"/>
              <w:jc w:val="both"/>
              <w:rPr>
                <w:rFonts w:ascii="Arial" w:hAnsi="Arial" w:cs="Arial"/>
              </w:rPr>
            </w:pPr>
          </w:p>
        </w:tc>
      </w:tr>
    </w:tbl>
    <w:p w:rsidR="00DE32C3" w:rsidRDefault="00DE32C3" w:rsidP="00DE32C3">
      <w:pPr>
        <w:rPr>
          <w:rFonts w:ascii="Arial" w:hAnsi="Arial" w:cs="Arial"/>
          <w:b/>
          <w:bCs/>
          <w:i/>
          <w:iCs/>
          <w:sz w:val="28"/>
          <w:szCs w:val="28"/>
        </w:rPr>
      </w:pPr>
    </w:p>
    <w:p w:rsidR="00DE32C3" w:rsidRDefault="00DE32C3" w:rsidP="00DE32C3">
      <w:pPr>
        <w:rPr>
          <w:rFonts w:ascii="Arial" w:hAnsi="Arial" w:cs="Arial"/>
          <w:b/>
          <w:bCs/>
          <w:i/>
          <w:iCs/>
          <w:sz w:val="28"/>
          <w:szCs w:val="28"/>
        </w:rPr>
      </w:pPr>
    </w:p>
    <w:p w:rsidR="00DE32C3" w:rsidRDefault="00DE32C3" w:rsidP="00DE32C3">
      <w:pPr>
        <w:rPr>
          <w:rFonts w:ascii="Arial" w:hAnsi="Arial" w:cs="Arial"/>
          <w:b/>
          <w:bCs/>
          <w:i/>
          <w:iCs/>
          <w:sz w:val="28"/>
          <w:szCs w:val="28"/>
          <w:lang w:val="sr-Cyrl-CS"/>
        </w:rPr>
      </w:pPr>
    </w:p>
    <w:p w:rsidR="00DE32C3" w:rsidRDefault="00DE32C3" w:rsidP="00DE32C3">
      <w:pPr>
        <w:rPr>
          <w:rFonts w:ascii="Arial" w:hAnsi="Arial" w:cs="Arial"/>
          <w:b/>
          <w:bCs/>
          <w:i/>
          <w:iCs/>
          <w:sz w:val="28"/>
          <w:szCs w:val="28"/>
          <w:lang w:val="sr-Cyrl-CS"/>
        </w:rPr>
      </w:pPr>
    </w:p>
    <w:p w:rsidR="00DE32C3" w:rsidRDefault="00DE32C3" w:rsidP="00DE32C3">
      <w:pPr>
        <w:rPr>
          <w:rFonts w:ascii="Arial" w:hAnsi="Arial" w:cs="Arial"/>
          <w:b/>
          <w:bCs/>
          <w:i/>
          <w:iCs/>
          <w:sz w:val="28"/>
          <w:szCs w:val="28"/>
          <w:lang w:val="sr-Cyrl-CS"/>
        </w:rPr>
      </w:pPr>
    </w:p>
    <w:p w:rsidR="00DE32C3" w:rsidRDefault="00DE32C3" w:rsidP="00DE32C3">
      <w:pPr>
        <w:rPr>
          <w:rFonts w:ascii="Arial" w:hAnsi="Arial" w:cs="Arial"/>
          <w:b/>
          <w:bCs/>
          <w:i/>
          <w:iCs/>
          <w:sz w:val="28"/>
          <w:szCs w:val="28"/>
          <w:lang w:val="sr-Cyrl-CS"/>
        </w:rPr>
      </w:pPr>
    </w:p>
    <w:p w:rsidR="00DE32C3" w:rsidRDefault="00DE32C3" w:rsidP="00DE32C3">
      <w:pPr>
        <w:rPr>
          <w:rFonts w:ascii="Arial" w:hAnsi="Arial" w:cs="Arial"/>
          <w:b/>
          <w:bCs/>
          <w:i/>
          <w:iCs/>
          <w:sz w:val="28"/>
          <w:szCs w:val="28"/>
          <w:lang w:val="sr-Cyrl-CS"/>
        </w:rPr>
      </w:pPr>
    </w:p>
    <w:p w:rsidR="00ED1C6E" w:rsidRDefault="00ED1C6E" w:rsidP="00DE32C3">
      <w:pPr>
        <w:rPr>
          <w:rFonts w:ascii="Arial" w:hAnsi="Arial" w:cs="Arial"/>
          <w:b/>
          <w:bCs/>
          <w:i/>
          <w:iCs/>
          <w:sz w:val="28"/>
          <w:szCs w:val="28"/>
          <w:lang w:val="sr-Cyrl-CS"/>
        </w:rPr>
      </w:pPr>
    </w:p>
    <w:p w:rsidR="00DE32C3" w:rsidRDefault="00DE32C3" w:rsidP="00DE32C3">
      <w:pPr>
        <w:rPr>
          <w:rFonts w:ascii="Arial" w:hAnsi="Arial" w:cs="Arial"/>
          <w:b/>
          <w:bCs/>
          <w:i/>
          <w:iCs/>
          <w:sz w:val="28"/>
          <w:szCs w:val="28"/>
          <w:lang w:val="sr-Cyrl-CS"/>
        </w:rPr>
      </w:pPr>
    </w:p>
    <w:p w:rsidR="00DE32C3" w:rsidRDefault="00DE32C3" w:rsidP="00DE32C3">
      <w:pPr>
        <w:rPr>
          <w:rFonts w:ascii="Arial" w:hAnsi="Arial" w:cs="Arial"/>
          <w:b/>
          <w:bCs/>
          <w:i/>
          <w:iCs/>
          <w:sz w:val="28"/>
          <w:szCs w:val="28"/>
          <w:lang w:val="sr-Cyrl-CS"/>
        </w:rPr>
      </w:pPr>
    </w:p>
    <w:p w:rsidR="00DE32C3" w:rsidRDefault="00DE32C3" w:rsidP="00DE32C3">
      <w:pPr>
        <w:rPr>
          <w:rFonts w:ascii="Arial" w:hAnsi="Arial" w:cs="Arial"/>
          <w:b/>
          <w:bCs/>
          <w:i/>
          <w:iCs/>
          <w:sz w:val="28"/>
          <w:szCs w:val="28"/>
          <w:lang w:val="sr-Cyrl-CS"/>
        </w:rPr>
      </w:pPr>
    </w:p>
    <w:p w:rsidR="00DE32C3" w:rsidRDefault="00DE32C3" w:rsidP="00DE32C3">
      <w:pPr>
        <w:shd w:val="clear" w:color="auto" w:fill="C6D9F1"/>
        <w:jc w:val="center"/>
        <w:rPr>
          <w:rFonts w:ascii="Arial" w:hAnsi="Arial" w:cs="Arial"/>
          <w:bCs/>
        </w:rPr>
      </w:pPr>
      <w:r>
        <w:rPr>
          <w:rFonts w:ascii="Arial" w:hAnsi="Arial" w:cs="Arial"/>
          <w:b/>
          <w:bCs/>
          <w:i/>
          <w:iCs/>
          <w:sz w:val="28"/>
          <w:szCs w:val="28"/>
        </w:rPr>
        <w:t xml:space="preserve"> ОБРАЗАЦ ИЗЈАВЕ О НЕЗАВИСНОЈ ПОНУДИ</w:t>
      </w:r>
    </w:p>
    <w:p w:rsidR="00DE32C3" w:rsidRDefault="00DE32C3" w:rsidP="00DE32C3">
      <w:pPr>
        <w:pStyle w:val="BodyText3"/>
        <w:shd w:val="clear" w:color="auto" w:fill="C6D9F1"/>
        <w:spacing w:after="0"/>
        <w:jc w:val="center"/>
        <w:rPr>
          <w:rFonts w:ascii="Arial" w:hAnsi="Arial" w:cs="Arial"/>
          <w:bCs/>
          <w:sz w:val="24"/>
          <w:szCs w:val="24"/>
        </w:rPr>
      </w:pPr>
    </w:p>
    <w:p w:rsidR="00DE32C3" w:rsidRDefault="00DE32C3" w:rsidP="00DE32C3">
      <w:pPr>
        <w:pStyle w:val="BodyText3"/>
        <w:spacing w:after="0"/>
        <w:jc w:val="center"/>
        <w:rPr>
          <w:rFonts w:ascii="Arial" w:hAnsi="Arial" w:cs="Arial"/>
          <w:bCs/>
          <w:sz w:val="24"/>
          <w:szCs w:val="24"/>
        </w:rPr>
      </w:pPr>
    </w:p>
    <w:p w:rsidR="00DE32C3" w:rsidRDefault="00DE32C3" w:rsidP="00DE32C3">
      <w:pPr>
        <w:pStyle w:val="BodyText3"/>
        <w:spacing w:after="0"/>
        <w:rPr>
          <w:rFonts w:ascii="Arial" w:hAnsi="Arial" w:cs="Arial"/>
          <w:sz w:val="24"/>
          <w:szCs w:val="24"/>
        </w:rPr>
      </w:pPr>
      <w:r>
        <w:rPr>
          <w:rFonts w:ascii="Arial" w:hAnsi="Arial" w:cs="Arial"/>
          <w:sz w:val="24"/>
          <w:szCs w:val="24"/>
        </w:rPr>
        <w:t xml:space="preserve">У складу са чланом 26. Закона, ____________________________________, </w:t>
      </w:r>
    </w:p>
    <w:p w:rsidR="00DE32C3" w:rsidRDefault="00DE32C3" w:rsidP="00DE32C3">
      <w:pPr>
        <w:pStyle w:val="BodyText3"/>
        <w:spacing w:after="0"/>
        <w:jc w:val="both"/>
        <w:rPr>
          <w:rFonts w:ascii="Arial" w:hAnsi="Arial" w:cs="Arial"/>
          <w:sz w:val="24"/>
          <w:szCs w:val="24"/>
        </w:rPr>
      </w:pPr>
      <w:r>
        <w:rPr>
          <w:rFonts w:ascii="Arial" w:hAnsi="Arial" w:cs="Arial"/>
          <w:sz w:val="20"/>
          <w:szCs w:val="20"/>
        </w:rPr>
        <w:t xml:space="preserve"> (Назив понуђача)</w:t>
      </w:r>
    </w:p>
    <w:p w:rsidR="00DE32C3" w:rsidRDefault="00DE32C3" w:rsidP="00DE32C3">
      <w:pPr>
        <w:pStyle w:val="BodyText3"/>
        <w:spacing w:after="0"/>
        <w:jc w:val="both"/>
        <w:rPr>
          <w:rFonts w:ascii="Arial" w:hAnsi="Arial" w:cs="Arial"/>
          <w:w w:val="200"/>
          <w:sz w:val="24"/>
          <w:szCs w:val="24"/>
        </w:rPr>
      </w:pPr>
      <w:r>
        <w:rPr>
          <w:rFonts w:ascii="Arial" w:hAnsi="Arial" w:cs="Arial"/>
          <w:sz w:val="24"/>
          <w:szCs w:val="24"/>
        </w:rPr>
        <w:t xml:space="preserve">даје: </w:t>
      </w:r>
    </w:p>
    <w:p w:rsidR="00DE32C3" w:rsidRDefault="00DE32C3" w:rsidP="00DE32C3">
      <w:pPr>
        <w:pStyle w:val="BodyText3"/>
        <w:spacing w:before="360" w:after="360"/>
        <w:ind w:firstLine="227"/>
        <w:jc w:val="both"/>
        <w:rPr>
          <w:rFonts w:ascii="Arial" w:hAnsi="Arial" w:cs="Arial"/>
          <w:w w:val="200"/>
          <w:sz w:val="24"/>
          <w:szCs w:val="24"/>
        </w:rPr>
      </w:pPr>
    </w:p>
    <w:p w:rsidR="00DE32C3" w:rsidRDefault="00DE32C3" w:rsidP="00DE32C3">
      <w:pPr>
        <w:pStyle w:val="BodyText3"/>
        <w:spacing w:before="360" w:after="360"/>
        <w:ind w:firstLine="227"/>
        <w:jc w:val="center"/>
        <w:rPr>
          <w:rFonts w:ascii="Arial" w:hAnsi="Arial" w:cs="Arial"/>
          <w:b/>
          <w:bCs/>
          <w:sz w:val="24"/>
          <w:szCs w:val="24"/>
          <w:lang w:val="sr-Cyrl-CS"/>
        </w:rPr>
      </w:pPr>
      <w:r>
        <w:rPr>
          <w:rFonts w:ascii="Arial" w:hAnsi="Arial" w:cs="Arial"/>
          <w:b/>
          <w:bCs/>
          <w:sz w:val="24"/>
          <w:szCs w:val="24"/>
          <w:lang w:val="sr-Cyrl-CS"/>
        </w:rPr>
        <w:t xml:space="preserve">ИЗЈАВУ </w:t>
      </w:r>
    </w:p>
    <w:p w:rsidR="00DE32C3" w:rsidRDefault="00DE32C3" w:rsidP="00DE32C3">
      <w:pPr>
        <w:pStyle w:val="BodyText3"/>
        <w:spacing w:before="360" w:after="360"/>
        <w:ind w:firstLine="227"/>
        <w:jc w:val="center"/>
        <w:rPr>
          <w:rFonts w:ascii="Arial" w:hAnsi="Arial" w:cs="Arial"/>
          <w:bCs/>
          <w:sz w:val="24"/>
          <w:szCs w:val="24"/>
        </w:rPr>
      </w:pPr>
      <w:r>
        <w:rPr>
          <w:rFonts w:ascii="Arial" w:hAnsi="Arial" w:cs="Arial"/>
          <w:b/>
          <w:bCs/>
          <w:sz w:val="24"/>
          <w:szCs w:val="24"/>
          <w:lang w:val="sr-Cyrl-CS"/>
        </w:rPr>
        <w:t>О НЕЗАВИСНОЈ</w:t>
      </w:r>
      <w:r>
        <w:rPr>
          <w:rFonts w:ascii="Arial" w:hAnsi="Arial" w:cs="Arial"/>
          <w:b/>
          <w:bCs/>
          <w:sz w:val="24"/>
          <w:szCs w:val="24"/>
        </w:rPr>
        <w:t xml:space="preserve"> ПОНУДИ</w:t>
      </w:r>
    </w:p>
    <w:p w:rsidR="00DE32C3" w:rsidRDefault="00DE32C3" w:rsidP="00DE32C3">
      <w:pPr>
        <w:pStyle w:val="BodyText3"/>
        <w:spacing w:after="0"/>
        <w:jc w:val="both"/>
        <w:rPr>
          <w:rFonts w:ascii="Arial" w:hAnsi="Arial" w:cs="Arial"/>
          <w:bCs/>
          <w:sz w:val="24"/>
          <w:szCs w:val="24"/>
        </w:rPr>
      </w:pPr>
    </w:p>
    <w:p w:rsidR="00DE32C3" w:rsidRDefault="00DE32C3" w:rsidP="00DE32C3">
      <w:pPr>
        <w:pStyle w:val="BodyText3"/>
        <w:spacing w:after="0"/>
        <w:jc w:val="both"/>
        <w:rPr>
          <w:rFonts w:ascii="Arial" w:hAnsi="Arial" w:cs="Arial"/>
          <w:bCs/>
          <w:sz w:val="24"/>
          <w:szCs w:val="24"/>
        </w:rPr>
      </w:pPr>
    </w:p>
    <w:p w:rsidR="00DE32C3" w:rsidRDefault="00DE32C3" w:rsidP="00DE32C3">
      <w:pPr>
        <w:jc w:val="both"/>
        <w:rPr>
          <w:rFonts w:ascii="Arial" w:hAnsi="Arial" w:cs="Arial"/>
        </w:rPr>
      </w:pPr>
      <w:r>
        <w:rPr>
          <w:rFonts w:ascii="Arial" w:hAnsi="Arial" w:cs="Arial"/>
        </w:rPr>
        <w:tab/>
      </w:r>
      <w:r>
        <w:rPr>
          <w:rFonts w:ascii="Arial" w:hAnsi="Arial" w:cs="Arial"/>
        </w:rPr>
        <w:tab/>
      </w:r>
      <w:r>
        <w:rPr>
          <w:rFonts w:ascii="Arial" w:hAnsi="Arial" w:cs="Arial"/>
        </w:rPr>
        <w:tab/>
      </w:r>
    </w:p>
    <w:p w:rsidR="00DE32C3" w:rsidRDefault="00DE32C3" w:rsidP="00DE32C3">
      <w:pPr>
        <w:jc w:val="both"/>
        <w:rPr>
          <w:rFonts w:ascii="Arial" w:hAnsi="Arial" w:cs="Arial"/>
          <w:lang w:val="sr-Cyrl-CS"/>
        </w:rPr>
      </w:pPr>
      <w:r>
        <w:rPr>
          <w:rFonts w:ascii="Arial" w:hAnsi="Arial" w:cs="Arial"/>
        </w:rPr>
        <w:t>Под пуном материјалном и кривичном одговорношћу п</w:t>
      </w:r>
      <w:r>
        <w:rPr>
          <w:rFonts w:ascii="Arial" w:hAnsi="Arial" w:cs="Arial"/>
          <w:bCs/>
        </w:rPr>
        <w:t xml:space="preserve">отврђујем да сам понуду у </w:t>
      </w:r>
      <w:r>
        <w:rPr>
          <w:rFonts w:ascii="Arial" w:hAnsi="Arial" w:cs="Arial"/>
          <w:bCs/>
          <w:lang w:val="sr-Cyrl-CS"/>
        </w:rPr>
        <w:t>поступку</w:t>
      </w:r>
      <w:r>
        <w:rPr>
          <w:rFonts w:ascii="Arial" w:hAnsi="Arial" w:cs="Arial"/>
          <w:bCs/>
        </w:rPr>
        <w:t xml:space="preserve"> јавне набавке</w:t>
      </w:r>
      <w:r w:rsidR="0036106A">
        <w:rPr>
          <w:rFonts w:ascii="Arial" w:hAnsi="Arial" w:cs="Arial"/>
          <w:bCs/>
        </w:rPr>
        <w:t xml:space="preserve"> </w:t>
      </w:r>
      <w:r>
        <w:rPr>
          <w:rFonts w:ascii="Arial" w:hAnsi="Arial" w:cs="Arial"/>
          <w:iCs/>
          <w:lang w:val="sr-Cyrl-CS"/>
        </w:rPr>
        <w:t>По</w:t>
      </w:r>
      <w:r>
        <w:rPr>
          <w:rFonts w:ascii="Arial" w:hAnsi="Arial" w:cs="Arial"/>
          <w:lang w:val="sr-Cyrl-CS"/>
        </w:rPr>
        <w:t>правке и сервис уређаја за прање и сушење веша, ваљака за пеглање и машина за судове и поправка и сервис електротермичких уређаја и расхладне технике</w:t>
      </w:r>
      <w:r>
        <w:rPr>
          <w:rFonts w:ascii="Arial" w:hAnsi="Arial" w:cs="Arial"/>
          <w:i/>
          <w:iCs/>
        </w:rPr>
        <w:t>,</w:t>
      </w:r>
      <w:r>
        <w:rPr>
          <w:rFonts w:ascii="Arial" w:hAnsi="Arial" w:cs="Arial"/>
        </w:rPr>
        <w:t xml:space="preserve"> бр.</w:t>
      </w:r>
      <w:r w:rsidR="0036106A">
        <w:rPr>
          <w:rFonts w:ascii="Arial" w:hAnsi="Arial" w:cs="Arial"/>
        </w:rPr>
        <w:t xml:space="preserve"> 27</w:t>
      </w:r>
      <w:r>
        <w:rPr>
          <w:rFonts w:ascii="Arial" w:hAnsi="Arial" w:cs="Arial"/>
        </w:rPr>
        <w:t xml:space="preserve"> </w:t>
      </w:r>
      <w:r w:rsidR="00442E05">
        <w:rPr>
          <w:rFonts w:ascii="Arial" w:hAnsi="Arial" w:cs="Arial"/>
          <w:lang w:val="sr-Cyrl-CS"/>
        </w:rPr>
        <w:t>/2018</w:t>
      </w:r>
      <w:r>
        <w:rPr>
          <w:rFonts w:ascii="Arial" w:hAnsi="Arial" w:cs="Arial"/>
        </w:rPr>
        <w:t>,</w:t>
      </w:r>
      <w:r>
        <w:rPr>
          <w:rFonts w:ascii="Arial" w:hAnsi="Arial" w:cs="Arial"/>
          <w:bCs/>
        </w:rPr>
        <w:t>поднео независно, без договора са другим понуђачима или заинтересованим лицима.</w:t>
      </w:r>
    </w:p>
    <w:p w:rsidR="00DE32C3" w:rsidRDefault="00DE32C3" w:rsidP="00DE32C3">
      <w:pPr>
        <w:jc w:val="both"/>
        <w:rPr>
          <w:rFonts w:ascii="Arial" w:hAnsi="Arial" w:cs="Arial"/>
          <w:bCs/>
        </w:rPr>
      </w:pPr>
    </w:p>
    <w:p w:rsidR="00DE32C3" w:rsidRDefault="00DE32C3" w:rsidP="00DE32C3">
      <w:pPr>
        <w:jc w:val="both"/>
        <w:rPr>
          <w:rFonts w:ascii="Arial" w:hAnsi="Arial" w:cs="Arial"/>
          <w:bCs/>
        </w:rPr>
      </w:pPr>
    </w:p>
    <w:p w:rsidR="00DE32C3" w:rsidRDefault="00DE32C3" w:rsidP="00DE32C3">
      <w:pPr>
        <w:pStyle w:val="BodyText3"/>
        <w:spacing w:after="0"/>
        <w:ind w:firstLine="227"/>
        <w:jc w:val="both"/>
        <w:rPr>
          <w:rFonts w:ascii="Arial" w:hAnsi="Arial" w:cs="Arial"/>
          <w:sz w:val="24"/>
          <w:szCs w:val="24"/>
        </w:rPr>
      </w:pPr>
    </w:p>
    <w:tbl>
      <w:tblPr>
        <w:tblW w:w="0" w:type="auto"/>
        <w:tblLayout w:type="fixed"/>
        <w:tblLook w:val="04A0"/>
      </w:tblPr>
      <w:tblGrid>
        <w:gridCol w:w="3080"/>
        <w:gridCol w:w="3065"/>
        <w:gridCol w:w="3097"/>
      </w:tblGrid>
      <w:tr w:rsidR="00DE32C3" w:rsidTr="00DE32C3">
        <w:tc>
          <w:tcPr>
            <w:tcW w:w="3080" w:type="dxa"/>
            <w:vAlign w:val="center"/>
            <w:hideMark/>
          </w:tcPr>
          <w:p w:rsidR="00DE32C3" w:rsidRDefault="00DE32C3">
            <w:pPr>
              <w:pStyle w:val="BodyText2"/>
              <w:spacing w:line="100" w:lineRule="atLeast"/>
              <w:jc w:val="center"/>
              <w:rPr>
                <w:rFonts w:ascii="Arial" w:hAnsi="Arial" w:cs="Arial"/>
              </w:rPr>
            </w:pPr>
            <w:r>
              <w:rPr>
                <w:rFonts w:ascii="Arial" w:hAnsi="Arial" w:cs="Arial"/>
              </w:rPr>
              <w:t>Датум:</w:t>
            </w:r>
          </w:p>
        </w:tc>
        <w:tc>
          <w:tcPr>
            <w:tcW w:w="3065" w:type="dxa"/>
            <w:vAlign w:val="center"/>
            <w:hideMark/>
          </w:tcPr>
          <w:p w:rsidR="00DE32C3" w:rsidRDefault="00DE32C3">
            <w:pPr>
              <w:pStyle w:val="BodyText2"/>
              <w:spacing w:line="100" w:lineRule="atLeast"/>
              <w:jc w:val="center"/>
              <w:rPr>
                <w:rFonts w:ascii="Arial" w:hAnsi="Arial" w:cs="Arial"/>
              </w:rPr>
            </w:pPr>
            <w:r>
              <w:rPr>
                <w:rFonts w:ascii="Arial" w:hAnsi="Arial" w:cs="Arial"/>
              </w:rPr>
              <w:t>М.П.</w:t>
            </w:r>
          </w:p>
        </w:tc>
        <w:tc>
          <w:tcPr>
            <w:tcW w:w="3097" w:type="dxa"/>
            <w:vAlign w:val="center"/>
            <w:hideMark/>
          </w:tcPr>
          <w:p w:rsidR="00DE32C3" w:rsidRDefault="00DE32C3">
            <w:pPr>
              <w:pStyle w:val="BodyText2"/>
              <w:spacing w:line="100" w:lineRule="atLeast"/>
              <w:jc w:val="center"/>
              <w:rPr>
                <w:rFonts w:ascii="Arial" w:hAnsi="Arial" w:cs="Arial"/>
              </w:rPr>
            </w:pPr>
            <w:r>
              <w:rPr>
                <w:rFonts w:ascii="Arial" w:hAnsi="Arial" w:cs="Arial"/>
              </w:rPr>
              <w:t>Потпис понуђача</w:t>
            </w:r>
          </w:p>
        </w:tc>
      </w:tr>
      <w:tr w:rsidR="00DE32C3" w:rsidTr="00DE32C3">
        <w:tc>
          <w:tcPr>
            <w:tcW w:w="3080" w:type="dxa"/>
            <w:tcBorders>
              <w:top w:val="nil"/>
              <w:left w:val="nil"/>
              <w:bottom w:val="single" w:sz="4" w:space="0" w:color="000000"/>
              <w:right w:val="nil"/>
            </w:tcBorders>
          </w:tcPr>
          <w:p w:rsidR="00DE32C3" w:rsidRDefault="00DE32C3">
            <w:pPr>
              <w:pStyle w:val="BodyText2"/>
              <w:snapToGrid w:val="0"/>
              <w:spacing w:line="100" w:lineRule="atLeast"/>
              <w:jc w:val="both"/>
              <w:rPr>
                <w:rFonts w:ascii="Arial" w:hAnsi="Arial" w:cs="Arial"/>
              </w:rPr>
            </w:pPr>
          </w:p>
        </w:tc>
        <w:tc>
          <w:tcPr>
            <w:tcW w:w="3065" w:type="dxa"/>
          </w:tcPr>
          <w:p w:rsidR="00DE32C3" w:rsidRDefault="00DE32C3">
            <w:pPr>
              <w:pStyle w:val="BodyText2"/>
              <w:snapToGrid w:val="0"/>
              <w:spacing w:line="100" w:lineRule="atLeast"/>
              <w:jc w:val="both"/>
              <w:rPr>
                <w:rFonts w:ascii="Arial" w:hAnsi="Arial" w:cs="Arial"/>
              </w:rPr>
            </w:pPr>
          </w:p>
        </w:tc>
        <w:tc>
          <w:tcPr>
            <w:tcW w:w="3097" w:type="dxa"/>
            <w:tcBorders>
              <w:top w:val="nil"/>
              <w:left w:val="nil"/>
              <w:bottom w:val="single" w:sz="4" w:space="0" w:color="000000"/>
              <w:right w:val="nil"/>
            </w:tcBorders>
          </w:tcPr>
          <w:p w:rsidR="00DE32C3" w:rsidRDefault="00DE32C3">
            <w:pPr>
              <w:pStyle w:val="BodyText2"/>
              <w:snapToGrid w:val="0"/>
              <w:spacing w:line="100" w:lineRule="atLeast"/>
              <w:jc w:val="both"/>
              <w:rPr>
                <w:rFonts w:ascii="Arial" w:hAnsi="Arial" w:cs="Arial"/>
              </w:rPr>
            </w:pPr>
          </w:p>
        </w:tc>
      </w:tr>
    </w:tbl>
    <w:p w:rsidR="00DE32C3" w:rsidRDefault="00DE32C3" w:rsidP="00DE32C3">
      <w:pPr>
        <w:pStyle w:val="BodyText3"/>
        <w:spacing w:after="0"/>
        <w:ind w:firstLine="227"/>
        <w:jc w:val="both"/>
      </w:pPr>
    </w:p>
    <w:p w:rsidR="00DE32C3" w:rsidRDefault="00DE32C3" w:rsidP="00DE32C3">
      <w:pPr>
        <w:tabs>
          <w:tab w:val="left" w:pos="6028"/>
        </w:tabs>
        <w:autoSpaceDE w:val="0"/>
        <w:spacing w:line="240" w:lineRule="auto"/>
      </w:pPr>
    </w:p>
    <w:p w:rsidR="00DE32C3" w:rsidRDefault="00DE32C3" w:rsidP="00DE32C3">
      <w:pPr>
        <w:tabs>
          <w:tab w:val="left" w:pos="6028"/>
        </w:tabs>
        <w:autoSpaceDE w:val="0"/>
        <w:spacing w:line="240" w:lineRule="auto"/>
        <w:jc w:val="both"/>
        <w:rPr>
          <w:rFonts w:ascii="Arial" w:hAnsi="Arial" w:cs="Arial"/>
          <w:i/>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DE32C3" w:rsidRDefault="00DE32C3" w:rsidP="00DE32C3">
      <w:pPr>
        <w:tabs>
          <w:tab w:val="left" w:pos="6028"/>
        </w:tabs>
        <w:autoSpaceDE w:val="0"/>
        <w:spacing w:line="240" w:lineRule="auto"/>
        <w:jc w:val="both"/>
        <w:rPr>
          <w:rFonts w:ascii="Arial" w:hAnsi="Arial" w:cs="Arial"/>
          <w:bCs/>
          <w:i/>
          <w:iCs/>
          <w:color w:val="auto"/>
        </w:rPr>
      </w:pPr>
      <w:r>
        <w:rPr>
          <w:rFonts w:ascii="Arial" w:hAnsi="Arial" w:cs="Arial"/>
          <w:b/>
          <w:bCs/>
          <w:i/>
          <w:iCs/>
          <w:color w:val="auto"/>
          <w:u w:val="single"/>
        </w:rPr>
        <w:t>Уколико понуду подноси група понуђача,</w:t>
      </w:r>
      <w:r>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DE32C3" w:rsidRDefault="00DE32C3" w:rsidP="00DE32C3">
      <w:pPr>
        <w:tabs>
          <w:tab w:val="left" w:pos="6028"/>
        </w:tabs>
        <w:autoSpaceDE w:val="0"/>
        <w:spacing w:line="240" w:lineRule="auto"/>
        <w:jc w:val="both"/>
        <w:rPr>
          <w:rFonts w:ascii="Arial" w:hAnsi="Arial" w:cs="Arial"/>
          <w:bCs/>
          <w:i/>
          <w:iCs/>
          <w:color w:val="auto"/>
        </w:rPr>
      </w:pPr>
    </w:p>
    <w:p w:rsidR="00DE32C3" w:rsidRDefault="00DE32C3" w:rsidP="00DE32C3">
      <w:pPr>
        <w:pStyle w:val="BodyText2"/>
        <w:spacing w:line="100" w:lineRule="atLeast"/>
        <w:ind w:firstLine="227"/>
        <w:jc w:val="both"/>
        <w:rPr>
          <w:rFonts w:ascii="Arial" w:hAnsi="Arial" w:cs="Arial"/>
          <w:i/>
          <w:color w:val="auto"/>
        </w:rPr>
      </w:pPr>
    </w:p>
    <w:p w:rsidR="00ED1C6E" w:rsidRPr="00ED1C6E" w:rsidRDefault="00ED1C6E" w:rsidP="00DE32C3">
      <w:pPr>
        <w:pStyle w:val="BodyText2"/>
        <w:spacing w:line="100" w:lineRule="atLeast"/>
        <w:ind w:firstLine="227"/>
        <w:jc w:val="both"/>
        <w:rPr>
          <w:rFonts w:ascii="Arial" w:hAnsi="Arial" w:cs="Arial"/>
          <w:i/>
          <w:color w:val="auto"/>
        </w:rPr>
      </w:pPr>
    </w:p>
    <w:p w:rsidR="00DE32C3" w:rsidRDefault="00DE32C3" w:rsidP="00DE32C3">
      <w:pPr>
        <w:pStyle w:val="BodyText3"/>
        <w:spacing w:after="0"/>
        <w:jc w:val="center"/>
      </w:pPr>
    </w:p>
    <w:p w:rsidR="00DE32C3" w:rsidRDefault="00DE32C3" w:rsidP="00DE32C3">
      <w:pPr>
        <w:pStyle w:val="ListParagraph"/>
        <w:shd w:val="clear" w:color="auto" w:fill="C6D9F1"/>
        <w:ind w:left="360"/>
        <w:jc w:val="center"/>
        <w:rPr>
          <w:rFonts w:ascii="Arial" w:hAnsi="Arial" w:cs="Arial"/>
        </w:rPr>
      </w:pPr>
      <w:r>
        <w:rPr>
          <w:rFonts w:ascii="Arial" w:hAnsi="Arial" w:cs="Arial"/>
          <w:b/>
          <w:bCs/>
          <w:i/>
          <w:iCs/>
          <w:sz w:val="28"/>
          <w:szCs w:val="28"/>
        </w:rPr>
        <w:lastRenderedPageBreak/>
        <w:t xml:space="preserve">  ОБРАЗАЦ ИЗЈАВЕ О ПОШТОВАЊУ ОБАВЕЗА  ИЗ ЧЛ. 75. СТ. 2. ЗАКОНА</w:t>
      </w:r>
    </w:p>
    <w:p w:rsidR="00DE32C3" w:rsidRDefault="00DE32C3" w:rsidP="00DE32C3">
      <w:pPr>
        <w:pStyle w:val="BodyText3"/>
        <w:spacing w:after="0"/>
        <w:jc w:val="center"/>
        <w:rPr>
          <w:rFonts w:ascii="Arial" w:hAnsi="Arial" w:cs="Arial"/>
          <w:sz w:val="24"/>
          <w:szCs w:val="24"/>
        </w:rPr>
      </w:pPr>
    </w:p>
    <w:p w:rsidR="00DE32C3" w:rsidRDefault="00DE32C3" w:rsidP="00DE32C3">
      <w:pPr>
        <w:tabs>
          <w:tab w:val="left" w:pos="6028"/>
        </w:tabs>
        <w:autoSpaceDE w:val="0"/>
        <w:spacing w:line="240" w:lineRule="auto"/>
        <w:ind w:left="360"/>
        <w:rPr>
          <w:rFonts w:ascii="Arial" w:hAnsi="Arial" w:cs="Arial"/>
          <w:b/>
          <w:bCs/>
          <w:iCs/>
          <w:lang w:val="ru-RU"/>
        </w:rPr>
      </w:pPr>
    </w:p>
    <w:p w:rsidR="00DE32C3" w:rsidRDefault="00DE32C3" w:rsidP="00DE32C3">
      <w:pPr>
        <w:tabs>
          <w:tab w:val="left" w:pos="6028"/>
        </w:tabs>
        <w:autoSpaceDE w:val="0"/>
        <w:spacing w:line="240" w:lineRule="auto"/>
        <w:ind w:left="360"/>
        <w:rPr>
          <w:rFonts w:ascii="Arial" w:hAnsi="Arial" w:cs="Arial"/>
          <w:bCs/>
          <w:iCs/>
          <w:lang w:val="ru-RU"/>
        </w:rPr>
      </w:pPr>
    </w:p>
    <w:p w:rsidR="00DE32C3" w:rsidRDefault="00DE32C3" w:rsidP="00DE32C3">
      <w:pPr>
        <w:tabs>
          <w:tab w:val="left" w:pos="6028"/>
        </w:tabs>
        <w:autoSpaceDE w:val="0"/>
        <w:spacing w:line="240" w:lineRule="auto"/>
        <w:ind w:left="360"/>
        <w:jc w:val="both"/>
        <w:rPr>
          <w:rFonts w:ascii="Arial" w:hAnsi="Arial" w:cs="Arial"/>
          <w:bCs/>
          <w:iCs/>
        </w:rPr>
      </w:pPr>
      <w:r>
        <w:rPr>
          <w:rFonts w:ascii="Arial" w:hAnsi="Arial" w:cs="Arial"/>
          <w:bCs/>
          <w:iCs/>
        </w:rPr>
        <w:t xml:space="preserve">У вези члана 75. став 2. Закона о јавним набавкама, као заступник понуђача дајем следећу </w:t>
      </w:r>
    </w:p>
    <w:p w:rsidR="00DE32C3" w:rsidRDefault="00DE32C3" w:rsidP="00DE32C3">
      <w:pPr>
        <w:tabs>
          <w:tab w:val="left" w:pos="6028"/>
        </w:tabs>
        <w:autoSpaceDE w:val="0"/>
        <w:spacing w:line="240" w:lineRule="auto"/>
        <w:ind w:left="360"/>
        <w:rPr>
          <w:rFonts w:ascii="Arial" w:hAnsi="Arial" w:cs="Arial"/>
          <w:bCs/>
          <w:iCs/>
        </w:rPr>
      </w:pPr>
    </w:p>
    <w:p w:rsidR="00DE32C3" w:rsidRDefault="00DE32C3" w:rsidP="00DE32C3">
      <w:pPr>
        <w:tabs>
          <w:tab w:val="left" w:pos="6028"/>
        </w:tabs>
        <w:autoSpaceDE w:val="0"/>
        <w:spacing w:line="240" w:lineRule="auto"/>
        <w:ind w:left="360"/>
        <w:rPr>
          <w:rFonts w:ascii="Arial" w:hAnsi="Arial" w:cs="Arial"/>
          <w:bCs/>
          <w:iCs/>
        </w:rPr>
      </w:pPr>
    </w:p>
    <w:p w:rsidR="00DE32C3" w:rsidRDefault="00DE32C3" w:rsidP="00DE32C3">
      <w:pPr>
        <w:tabs>
          <w:tab w:val="left" w:pos="6028"/>
        </w:tabs>
        <w:autoSpaceDE w:val="0"/>
        <w:spacing w:line="240" w:lineRule="auto"/>
        <w:ind w:left="360"/>
        <w:jc w:val="center"/>
        <w:rPr>
          <w:rFonts w:ascii="Arial" w:hAnsi="Arial" w:cs="Arial"/>
          <w:bCs/>
          <w:iCs/>
        </w:rPr>
      </w:pPr>
      <w:r>
        <w:rPr>
          <w:rFonts w:ascii="Arial" w:hAnsi="Arial" w:cs="Arial"/>
          <w:bCs/>
          <w:iCs/>
        </w:rPr>
        <w:t>ИЗЈАВУ</w:t>
      </w:r>
    </w:p>
    <w:p w:rsidR="00DE32C3" w:rsidRDefault="00DE32C3" w:rsidP="00DE32C3">
      <w:pPr>
        <w:tabs>
          <w:tab w:val="left" w:pos="6028"/>
        </w:tabs>
        <w:autoSpaceDE w:val="0"/>
        <w:spacing w:line="240" w:lineRule="auto"/>
        <w:ind w:left="360"/>
        <w:jc w:val="center"/>
        <w:rPr>
          <w:rFonts w:ascii="Arial" w:hAnsi="Arial" w:cs="Arial"/>
          <w:bCs/>
          <w:iCs/>
        </w:rPr>
      </w:pPr>
    </w:p>
    <w:p w:rsidR="00DE32C3" w:rsidRDefault="00DE32C3" w:rsidP="00DE32C3">
      <w:pPr>
        <w:tabs>
          <w:tab w:val="left" w:pos="6028"/>
        </w:tabs>
        <w:autoSpaceDE w:val="0"/>
        <w:spacing w:line="240" w:lineRule="auto"/>
        <w:ind w:left="360"/>
        <w:jc w:val="both"/>
        <w:rPr>
          <w:rFonts w:ascii="Arial" w:hAnsi="Arial" w:cs="Arial"/>
          <w:bCs/>
          <w:iCs/>
        </w:rPr>
      </w:pPr>
      <w:r>
        <w:rPr>
          <w:rFonts w:ascii="Arial" w:hAnsi="Arial" w:cs="Arial"/>
          <w:bCs/>
          <w:iCs/>
        </w:rPr>
        <w:t>Понуђач</w:t>
      </w:r>
      <w:r>
        <w:rPr>
          <w:rFonts w:ascii="Arial" w:hAnsi="Arial" w:cs="Arial"/>
        </w:rPr>
        <w:t>................................</w:t>
      </w:r>
      <w:r>
        <w:rPr>
          <w:rFonts w:ascii="Arial" w:hAnsi="Arial" w:cs="Arial"/>
          <w:lang w:val="sr-Cyrl-CS"/>
        </w:rPr>
        <w:t>................................</w:t>
      </w:r>
      <w:r>
        <w:rPr>
          <w:rFonts w:ascii="Arial" w:hAnsi="Arial" w:cs="Arial"/>
          <w:i/>
          <w:iCs/>
        </w:rPr>
        <w:t>[</w:t>
      </w:r>
      <w:r>
        <w:rPr>
          <w:rFonts w:ascii="Arial" w:hAnsi="Arial" w:cs="Arial"/>
          <w:i/>
        </w:rPr>
        <w:t>навести назив понуђача</w:t>
      </w:r>
      <w:r>
        <w:rPr>
          <w:rFonts w:ascii="Arial" w:hAnsi="Arial" w:cs="Arial"/>
          <w:i/>
          <w:iCs/>
        </w:rPr>
        <w:t>]</w:t>
      </w:r>
      <w:r w:rsidR="0036106A">
        <w:rPr>
          <w:rFonts w:ascii="Arial" w:hAnsi="Arial" w:cs="Arial"/>
          <w:i/>
          <w:iCs/>
        </w:rPr>
        <w:t xml:space="preserve"> </w:t>
      </w:r>
      <w:r>
        <w:rPr>
          <w:rFonts w:ascii="Arial" w:hAnsi="Arial" w:cs="Arial"/>
        </w:rPr>
        <w:t>у поступку јавне набавке</w:t>
      </w:r>
      <w:r>
        <w:rPr>
          <w:rFonts w:ascii="Arial" w:hAnsi="Arial" w:cs="Arial"/>
          <w:iCs/>
          <w:lang w:val="sr-Cyrl-CS"/>
        </w:rPr>
        <w:t xml:space="preserve"> Поправке и сервис уређаја за прање и сушење веша, ваљака за пеглање и машина за судове и поправка и сервис електротермичких уређаја и расхладне технике</w:t>
      </w:r>
      <w:r>
        <w:rPr>
          <w:rFonts w:ascii="Arial" w:hAnsi="Arial" w:cs="Arial"/>
          <w:i/>
          <w:iCs/>
        </w:rPr>
        <w:t>,</w:t>
      </w:r>
      <w:r>
        <w:rPr>
          <w:rFonts w:ascii="Arial" w:hAnsi="Arial" w:cs="Arial"/>
        </w:rPr>
        <w:t xml:space="preserve"> бр. </w:t>
      </w:r>
      <w:r w:rsidR="0036106A">
        <w:rPr>
          <w:rFonts w:ascii="Arial" w:hAnsi="Arial" w:cs="Arial"/>
        </w:rPr>
        <w:t>27</w:t>
      </w:r>
      <w:r w:rsidR="00442E05">
        <w:rPr>
          <w:rFonts w:ascii="Arial" w:hAnsi="Arial" w:cs="Arial"/>
          <w:lang w:val="sr-Cyrl-CS"/>
        </w:rPr>
        <w:t>/2018</w:t>
      </w:r>
      <w:r w:rsidR="0036106A">
        <w:rPr>
          <w:rFonts w:ascii="Arial" w:hAnsi="Arial" w:cs="Arial"/>
          <w:lang w:val="sr-Cyrl-CS"/>
        </w:rPr>
        <w:t xml:space="preserve"> </w:t>
      </w:r>
      <w:r>
        <w:rPr>
          <w:rFonts w:ascii="Arial" w:hAnsi="Arial" w:cs="Arial"/>
          <w:bCs/>
          <w:iCs/>
        </w:rPr>
        <w:t xml:space="preserve">поштовао је обавезе које произлазе из важећих прописа о заштити на раду, запошљавању и условима рада, заштити животне средине и </w:t>
      </w:r>
      <w:r>
        <w:rPr>
          <w:rFonts w:ascii="Arial" w:hAnsi="Arial" w:cs="Arial"/>
          <w:bCs/>
          <w:iCs/>
          <w:lang w:val="sr-Cyrl-CS"/>
        </w:rPr>
        <w:t>нема забрану обављања делатности која је на снази у време подношења понуде</w:t>
      </w:r>
      <w:r>
        <w:rPr>
          <w:rFonts w:ascii="Arial" w:hAnsi="Arial" w:cs="Arial"/>
          <w:bCs/>
          <w:iCs/>
        </w:rPr>
        <w:t>.</w:t>
      </w:r>
    </w:p>
    <w:p w:rsidR="00DE32C3" w:rsidRDefault="00DE32C3" w:rsidP="00DE32C3">
      <w:pPr>
        <w:tabs>
          <w:tab w:val="left" w:pos="6028"/>
        </w:tabs>
        <w:autoSpaceDE w:val="0"/>
        <w:spacing w:line="240" w:lineRule="auto"/>
        <w:ind w:left="360"/>
        <w:rPr>
          <w:rFonts w:ascii="Arial" w:hAnsi="Arial" w:cs="Arial"/>
          <w:bCs/>
          <w:iCs/>
        </w:rPr>
      </w:pPr>
    </w:p>
    <w:p w:rsidR="00DE32C3" w:rsidRDefault="00DE32C3" w:rsidP="00DE32C3">
      <w:pPr>
        <w:tabs>
          <w:tab w:val="left" w:pos="6028"/>
        </w:tabs>
        <w:autoSpaceDE w:val="0"/>
        <w:spacing w:line="240" w:lineRule="auto"/>
        <w:ind w:left="360"/>
        <w:rPr>
          <w:rFonts w:ascii="Arial" w:hAnsi="Arial" w:cs="Arial"/>
          <w:bCs/>
          <w:iCs/>
          <w:color w:val="002060"/>
        </w:rPr>
      </w:pPr>
    </w:p>
    <w:p w:rsidR="00DE32C3" w:rsidRDefault="00DE32C3" w:rsidP="00DE32C3">
      <w:pPr>
        <w:tabs>
          <w:tab w:val="left" w:pos="6028"/>
        </w:tabs>
        <w:autoSpaceDE w:val="0"/>
        <w:spacing w:line="240" w:lineRule="auto"/>
        <w:ind w:left="360"/>
        <w:rPr>
          <w:rFonts w:ascii="Arial" w:hAnsi="Arial" w:cs="Arial"/>
          <w:bCs/>
          <w:iCs/>
          <w:color w:val="002060"/>
        </w:rPr>
      </w:pPr>
    </w:p>
    <w:p w:rsidR="00DE32C3" w:rsidRDefault="00DE32C3" w:rsidP="00DE32C3">
      <w:pPr>
        <w:tabs>
          <w:tab w:val="left" w:pos="6028"/>
        </w:tabs>
        <w:autoSpaceDE w:val="0"/>
        <w:spacing w:line="240" w:lineRule="auto"/>
        <w:ind w:left="360"/>
        <w:rPr>
          <w:rFonts w:ascii="Arial" w:hAnsi="Arial" w:cs="Arial"/>
          <w:bCs/>
          <w:iCs/>
        </w:rPr>
      </w:pPr>
      <w:r>
        <w:rPr>
          <w:rFonts w:ascii="Arial" w:hAnsi="Arial" w:cs="Arial"/>
          <w:bCs/>
          <w:iCs/>
        </w:rPr>
        <w:t xml:space="preserve">          Датум </w:t>
      </w:r>
      <w:r>
        <w:rPr>
          <w:rFonts w:ascii="Arial" w:hAnsi="Arial" w:cs="Arial"/>
          <w:bCs/>
          <w:iCs/>
        </w:rPr>
        <w:tab/>
      </w:r>
      <w:r>
        <w:rPr>
          <w:rFonts w:ascii="Arial" w:hAnsi="Arial" w:cs="Arial"/>
          <w:bCs/>
          <w:iCs/>
        </w:rPr>
        <w:tab/>
        <w:t xml:space="preserve">           Понуђач</w:t>
      </w:r>
    </w:p>
    <w:p w:rsidR="00DE32C3" w:rsidRDefault="00DE32C3" w:rsidP="00DE32C3">
      <w:pPr>
        <w:tabs>
          <w:tab w:val="left" w:pos="6028"/>
        </w:tabs>
        <w:autoSpaceDE w:val="0"/>
        <w:spacing w:line="240" w:lineRule="auto"/>
        <w:ind w:left="360"/>
        <w:rPr>
          <w:rFonts w:ascii="Arial" w:hAnsi="Arial" w:cs="Arial"/>
          <w:bCs/>
          <w:iCs/>
        </w:rPr>
      </w:pPr>
    </w:p>
    <w:p w:rsidR="00DE32C3" w:rsidRDefault="00DE32C3" w:rsidP="00DE32C3">
      <w:pPr>
        <w:tabs>
          <w:tab w:val="left" w:pos="6028"/>
        </w:tabs>
        <w:autoSpaceDE w:val="0"/>
        <w:spacing w:line="240" w:lineRule="auto"/>
        <w:ind w:left="360"/>
        <w:rPr>
          <w:rFonts w:ascii="Arial" w:hAnsi="Arial" w:cs="Arial"/>
          <w:bCs/>
          <w:iCs/>
        </w:rPr>
      </w:pPr>
      <w:r>
        <w:rPr>
          <w:rFonts w:ascii="Arial" w:hAnsi="Arial" w:cs="Arial"/>
          <w:bCs/>
          <w:iCs/>
        </w:rPr>
        <w:t>________________                        М.П.                   __________________</w:t>
      </w:r>
    </w:p>
    <w:p w:rsidR="00DE32C3" w:rsidRDefault="00DE32C3" w:rsidP="00DE32C3">
      <w:pPr>
        <w:tabs>
          <w:tab w:val="left" w:pos="6028"/>
        </w:tabs>
        <w:autoSpaceDE w:val="0"/>
        <w:spacing w:line="240" w:lineRule="auto"/>
        <w:ind w:left="360"/>
        <w:rPr>
          <w:rFonts w:ascii="Arial" w:hAnsi="Arial" w:cs="Arial"/>
          <w:bCs/>
          <w:iCs/>
        </w:rPr>
      </w:pPr>
    </w:p>
    <w:p w:rsidR="00DE32C3" w:rsidRDefault="00DE32C3" w:rsidP="00DE32C3">
      <w:pPr>
        <w:pStyle w:val="BodyText3"/>
        <w:spacing w:after="0"/>
        <w:jc w:val="center"/>
      </w:pPr>
    </w:p>
    <w:p w:rsidR="00DE32C3" w:rsidRDefault="00DE32C3" w:rsidP="00DE32C3">
      <w:pPr>
        <w:tabs>
          <w:tab w:val="left" w:pos="6028"/>
        </w:tabs>
        <w:autoSpaceDE w:val="0"/>
        <w:spacing w:line="240" w:lineRule="auto"/>
        <w:jc w:val="both"/>
        <w:rPr>
          <w:rFonts w:ascii="Arial" w:hAnsi="Arial" w:cs="Arial"/>
          <w:bCs/>
          <w:i/>
          <w:iCs/>
          <w:color w:val="auto"/>
        </w:rPr>
      </w:pPr>
      <w:r>
        <w:rPr>
          <w:rFonts w:ascii="Arial" w:hAnsi="Arial" w:cs="Arial"/>
          <w:b/>
          <w:bCs/>
          <w:i/>
          <w:iCs/>
          <w:color w:val="auto"/>
        </w:rPr>
        <w:t xml:space="preserve">Напомена: </w:t>
      </w:r>
      <w:r>
        <w:rPr>
          <w:rFonts w:ascii="Arial" w:hAnsi="Arial" w:cs="Arial"/>
          <w:b/>
          <w:bCs/>
          <w:i/>
          <w:iCs/>
          <w:color w:val="auto"/>
          <w:u w:val="single"/>
        </w:rPr>
        <w:t>Уколико понуду подноси група понуђача,</w:t>
      </w:r>
      <w:r>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DE32C3" w:rsidRDefault="00DE32C3" w:rsidP="00DE32C3">
      <w:pPr>
        <w:tabs>
          <w:tab w:val="left" w:pos="6028"/>
        </w:tabs>
        <w:autoSpaceDE w:val="0"/>
        <w:spacing w:line="240" w:lineRule="auto"/>
        <w:jc w:val="both"/>
        <w:rPr>
          <w:rFonts w:ascii="Arial" w:hAnsi="Arial" w:cs="Arial"/>
          <w:bCs/>
          <w:i/>
          <w:iCs/>
          <w:color w:val="FF0000"/>
        </w:rPr>
      </w:pPr>
    </w:p>
    <w:p w:rsidR="00DE32C3" w:rsidRDefault="00DE32C3" w:rsidP="00DE32C3">
      <w:pPr>
        <w:pStyle w:val="Style"/>
        <w:spacing w:line="273" w:lineRule="exact"/>
        <w:jc w:val="both"/>
      </w:pPr>
    </w:p>
    <w:p w:rsidR="00DE32C3" w:rsidRDefault="00DE32C3" w:rsidP="00DE32C3">
      <w:pPr>
        <w:pStyle w:val="Style"/>
        <w:spacing w:line="273" w:lineRule="exact"/>
        <w:jc w:val="both"/>
      </w:pPr>
    </w:p>
    <w:p w:rsidR="00755B82" w:rsidRDefault="00755B82"/>
    <w:sectPr w:rsidR="00755B82" w:rsidSect="007604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EE"/>
    <w:family w:val="auto"/>
    <w:pitch w:val="variable"/>
    <w:sig w:usb0="00000000" w:usb1="00000000" w:usb2="00000000" w:usb3="00000000" w:csb0="00000000" w:csb1="00000000"/>
  </w:font>
  <w:font w:name="TimesNewRomanPS-Bold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76"/>
        </w:tabs>
        <w:ind w:left="644"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329E1EB4"/>
    <w:multiLevelType w:val="hybridMultilevel"/>
    <w:tmpl w:val="6DACEBD4"/>
    <w:lvl w:ilvl="0" w:tplc="394C8672">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nsid w:val="3834722B"/>
    <w:multiLevelType w:val="hybridMultilevel"/>
    <w:tmpl w:val="CD8AAC90"/>
    <w:lvl w:ilvl="0" w:tplc="3E664A18">
      <w:start w:val="1"/>
      <w:numFmt w:val="decimal"/>
      <w:lvlText w:val="%1)"/>
      <w:lvlJc w:val="left"/>
      <w:pPr>
        <w:tabs>
          <w:tab w:val="num" w:pos="2220"/>
        </w:tabs>
        <w:ind w:left="22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3BB2248"/>
    <w:multiLevelType w:val="hybridMultilevel"/>
    <w:tmpl w:val="069E36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45191BC0"/>
    <w:multiLevelType w:val="multilevel"/>
    <w:tmpl w:val="37F89E20"/>
    <w:lvl w:ilvl="0">
      <w:start w:val="2"/>
      <w:numFmt w:val="decimal"/>
      <w:lvlText w:val="%1."/>
      <w:lvlJc w:val="left"/>
      <w:pPr>
        <w:ind w:left="990" w:hanging="360"/>
      </w:pPr>
    </w:lvl>
    <w:lvl w:ilvl="1">
      <w:start w:val="1"/>
      <w:numFmt w:val="decimal"/>
      <w:isLgl/>
      <w:lvlText w:val="%1.%2."/>
      <w:lvlJc w:val="left"/>
      <w:pPr>
        <w:ind w:left="1095" w:hanging="465"/>
      </w:pPr>
      <w:rPr>
        <w:strike w:val="0"/>
        <w:dstrike w:val="0"/>
        <w:u w:val="none"/>
        <w:effect w:val="none"/>
      </w:rPr>
    </w:lvl>
    <w:lvl w:ilvl="2">
      <w:start w:val="1"/>
      <w:numFmt w:val="decimal"/>
      <w:isLgl/>
      <w:lvlText w:val="%1.%2.%3."/>
      <w:lvlJc w:val="left"/>
      <w:pPr>
        <w:ind w:left="1350" w:hanging="720"/>
      </w:pPr>
      <w:rPr>
        <w:strike w:val="0"/>
        <w:dstrike w:val="0"/>
        <w:u w:val="none"/>
        <w:effect w:val="none"/>
      </w:rPr>
    </w:lvl>
    <w:lvl w:ilvl="3">
      <w:start w:val="1"/>
      <w:numFmt w:val="decimal"/>
      <w:isLgl/>
      <w:lvlText w:val="%1.%2.%3.%4."/>
      <w:lvlJc w:val="left"/>
      <w:pPr>
        <w:ind w:left="1350" w:hanging="720"/>
      </w:pPr>
      <w:rPr>
        <w:strike w:val="0"/>
        <w:dstrike w:val="0"/>
        <w:u w:val="none"/>
        <w:effect w:val="none"/>
      </w:rPr>
    </w:lvl>
    <w:lvl w:ilvl="4">
      <w:start w:val="1"/>
      <w:numFmt w:val="decimal"/>
      <w:isLgl/>
      <w:lvlText w:val="%1.%2.%3.%4.%5."/>
      <w:lvlJc w:val="left"/>
      <w:pPr>
        <w:ind w:left="1710" w:hanging="1080"/>
      </w:pPr>
      <w:rPr>
        <w:strike w:val="0"/>
        <w:dstrike w:val="0"/>
        <w:u w:val="none"/>
        <w:effect w:val="none"/>
      </w:rPr>
    </w:lvl>
    <w:lvl w:ilvl="5">
      <w:start w:val="1"/>
      <w:numFmt w:val="decimal"/>
      <w:isLgl/>
      <w:lvlText w:val="%1.%2.%3.%4.%5.%6."/>
      <w:lvlJc w:val="left"/>
      <w:pPr>
        <w:ind w:left="1710" w:hanging="1080"/>
      </w:pPr>
      <w:rPr>
        <w:strike w:val="0"/>
        <w:dstrike w:val="0"/>
        <w:u w:val="none"/>
        <w:effect w:val="none"/>
      </w:rPr>
    </w:lvl>
    <w:lvl w:ilvl="6">
      <w:start w:val="1"/>
      <w:numFmt w:val="decimal"/>
      <w:isLgl/>
      <w:lvlText w:val="%1.%2.%3.%4.%5.%6.%7."/>
      <w:lvlJc w:val="left"/>
      <w:pPr>
        <w:ind w:left="2070" w:hanging="1440"/>
      </w:pPr>
      <w:rPr>
        <w:strike w:val="0"/>
        <w:dstrike w:val="0"/>
        <w:u w:val="none"/>
        <w:effect w:val="none"/>
      </w:rPr>
    </w:lvl>
    <w:lvl w:ilvl="7">
      <w:start w:val="1"/>
      <w:numFmt w:val="decimal"/>
      <w:isLgl/>
      <w:lvlText w:val="%1.%2.%3.%4.%5.%6.%7.%8."/>
      <w:lvlJc w:val="left"/>
      <w:pPr>
        <w:ind w:left="2070" w:hanging="1440"/>
      </w:pPr>
      <w:rPr>
        <w:strike w:val="0"/>
        <w:dstrike w:val="0"/>
        <w:u w:val="none"/>
        <w:effect w:val="none"/>
      </w:rPr>
    </w:lvl>
    <w:lvl w:ilvl="8">
      <w:start w:val="1"/>
      <w:numFmt w:val="decimal"/>
      <w:isLgl/>
      <w:lvlText w:val="%1.%2.%3.%4.%5.%6.%7.%8.%9."/>
      <w:lvlJc w:val="left"/>
      <w:pPr>
        <w:ind w:left="2430" w:hanging="1800"/>
      </w:pPr>
      <w:rPr>
        <w:strike w:val="0"/>
        <w:dstrike w:val="0"/>
        <w:u w:val="none"/>
        <w:effect w:val="none"/>
      </w:rPr>
    </w:lvl>
  </w:abstractNum>
  <w:abstractNum w:abstractNumId="6">
    <w:nsid w:val="476F376B"/>
    <w:multiLevelType w:val="multilevel"/>
    <w:tmpl w:val="9D06769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53C60F02"/>
    <w:multiLevelType w:val="multilevel"/>
    <w:tmpl w:val="AA1C8C50"/>
    <w:lvl w:ilvl="0">
      <w:start w:val="1"/>
      <w:numFmt w:val="decimal"/>
      <w:lvlText w:val="%1"/>
      <w:lvlJc w:val="left"/>
      <w:pPr>
        <w:ind w:left="720" w:hanging="360"/>
      </w:pPr>
    </w:lvl>
    <w:lvl w:ilvl="1">
      <w:start w:val="2"/>
      <w:numFmt w:val="decimal"/>
      <w:isLgl/>
      <w:lvlText w:val="%1.%2."/>
      <w:lvlJc w:val="left"/>
      <w:pPr>
        <w:ind w:left="1287" w:hanging="720"/>
      </w:pPr>
      <w:rPr>
        <w:b/>
      </w:rPr>
    </w:lvl>
    <w:lvl w:ilvl="2">
      <w:start w:val="1"/>
      <w:numFmt w:val="decimal"/>
      <w:isLgl/>
      <w:lvlText w:val="%1.%2.%3."/>
      <w:lvlJc w:val="left"/>
      <w:pPr>
        <w:ind w:left="1620" w:hanging="720"/>
      </w:pPr>
    </w:lvl>
    <w:lvl w:ilvl="3">
      <w:start w:val="1"/>
      <w:numFmt w:val="decimal"/>
      <w:isLgl/>
      <w:lvlText w:val="%1.%2.%3.%4."/>
      <w:lvlJc w:val="left"/>
      <w:pPr>
        <w:ind w:left="2250" w:hanging="1080"/>
      </w:pPr>
    </w:lvl>
    <w:lvl w:ilvl="4">
      <w:start w:val="1"/>
      <w:numFmt w:val="decimal"/>
      <w:isLgl/>
      <w:lvlText w:val="%1.%2.%3.%4.%5."/>
      <w:lvlJc w:val="left"/>
      <w:pPr>
        <w:ind w:left="2520" w:hanging="1080"/>
      </w:pPr>
    </w:lvl>
    <w:lvl w:ilvl="5">
      <w:start w:val="1"/>
      <w:numFmt w:val="decimal"/>
      <w:isLgl/>
      <w:lvlText w:val="%1.%2.%3.%4.%5.%6."/>
      <w:lvlJc w:val="left"/>
      <w:pPr>
        <w:ind w:left="3150" w:hanging="1440"/>
      </w:pPr>
    </w:lvl>
    <w:lvl w:ilvl="6">
      <w:start w:val="1"/>
      <w:numFmt w:val="decimal"/>
      <w:isLgl/>
      <w:lvlText w:val="%1.%2.%3.%4.%5.%6.%7."/>
      <w:lvlJc w:val="left"/>
      <w:pPr>
        <w:ind w:left="3420" w:hanging="1440"/>
      </w:pPr>
    </w:lvl>
    <w:lvl w:ilvl="7">
      <w:start w:val="1"/>
      <w:numFmt w:val="decimal"/>
      <w:isLgl/>
      <w:lvlText w:val="%1.%2.%3.%4.%5.%6.%7.%8."/>
      <w:lvlJc w:val="left"/>
      <w:pPr>
        <w:ind w:left="4050" w:hanging="1800"/>
      </w:pPr>
    </w:lvl>
    <w:lvl w:ilvl="8">
      <w:start w:val="1"/>
      <w:numFmt w:val="decimal"/>
      <w:isLgl/>
      <w:lvlText w:val="%1.%2.%3.%4.%5.%6.%7.%8.%9."/>
      <w:lvlJc w:val="left"/>
      <w:pPr>
        <w:ind w:left="468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425"/>
  <w:characterSpacingControl w:val="doNotCompress"/>
  <w:compat/>
  <w:rsids>
    <w:rsidRoot w:val="00DE32C3"/>
    <w:rsid w:val="00030655"/>
    <w:rsid w:val="0006721C"/>
    <w:rsid w:val="000B4244"/>
    <w:rsid w:val="00253513"/>
    <w:rsid w:val="002A5B24"/>
    <w:rsid w:val="002E0B2E"/>
    <w:rsid w:val="0036106A"/>
    <w:rsid w:val="0043198A"/>
    <w:rsid w:val="004320E7"/>
    <w:rsid w:val="00442E05"/>
    <w:rsid w:val="00446AA0"/>
    <w:rsid w:val="004F6281"/>
    <w:rsid w:val="005B4DE9"/>
    <w:rsid w:val="00606CE2"/>
    <w:rsid w:val="00665B76"/>
    <w:rsid w:val="00700370"/>
    <w:rsid w:val="007171D6"/>
    <w:rsid w:val="00755B82"/>
    <w:rsid w:val="007604AD"/>
    <w:rsid w:val="00783E61"/>
    <w:rsid w:val="007B6E67"/>
    <w:rsid w:val="008D25E5"/>
    <w:rsid w:val="008F5106"/>
    <w:rsid w:val="009B0DA9"/>
    <w:rsid w:val="009C0B46"/>
    <w:rsid w:val="00A734AE"/>
    <w:rsid w:val="00AB1327"/>
    <w:rsid w:val="00C157D9"/>
    <w:rsid w:val="00C70E13"/>
    <w:rsid w:val="00C77540"/>
    <w:rsid w:val="00D71648"/>
    <w:rsid w:val="00D91403"/>
    <w:rsid w:val="00DB1FFB"/>
    <w:rsid w:val="00DE32C3"/>
    <w:rsid w:val="00E1768E"/>
    <w:rsid w:val="00E87BDA"/>
    <w:rsid w:val="00EC5D54"/>
    <w:rsid w:val="00ED1C6E"/>
    <w:rsid w:val="00F95E16"/>
    <w:rsid w:val="00FA6641"/>
    <w:rsid w:val="00FC474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C3"/>
    <w:pPr>
      <w:suppressAutoHyphens/>
      <w:spacing w:after="0" w:line="100" w:lineRule="atLeast"/>
    </w:pPr>
    <w:rPr>
      <w:rFonts w:ascii="Times New Roman" w:eastAsia="Arial Unicode MS" w:hAnsi="Times New Roman" w:cs="Times New Roman"/>
      <w:color w:val="000000"/>
      <w:kern w:val="2"/>
      <w:sz w:val="24"/>
      <w:szCs w:val="24"/>
      <w:lang w:eastAsia="ar-SA"/>
    </w:rPr>
  </w:style>
  <w:style w:type="paragraph" w:styleId="Heading1">
    <w:name w:val="heading 1"/>
    <w:basedOn w:val="Normal"/>
    <w:next w:val="Normal"/>
    <w:link w:val="Heading1Char"/>
    <w:qFormat/>
    <w:rsid w:val="00DE32C3"/>
    <w:pPr>
      <w:keepNext/>
      <w:outlineLvl w:val="0"/>
    </w:pPr>
    <w:rPr>
      <w:sz w:val="28"/>
      <w:szCs w:val="20"/>
      <w:lang w:eastAsia="sr-Latn-CS"/>
    </w:rPr>
  </w:style>
  <w:style w:type="paragraph" w:styleId="Heading2">
    <w:name w:val="heading 2"/>
    <w:basedOn w:val="Normal"/>
    <w:next w:val="Normal"/>
    <w:link w:val="Heading2Char"/>
    <w:semiHidden/>
    <w:unhideWhenUsed/>
    <w:qFormat/>
    <w:rsid w:val="00DE32C3"/>
    <w:pPr>
      <w:keepNext/>
      <w:suppressAutoHyphens w:val="0"/>
      <w:spacing w:before="240" w:after="60" w:line="240" w:lineRule="auto"/>
      <w:outlineLvl w:val="1"/>
    </w:pPr>
    <w:rPr>
      <w:rFonts w:ascii="Arial" w:eastAsia="Times New Roman" w:hAnsi="Arial" w:cs="Arial"/>
      <w:b/>
      <w:bCs/>
      <w:i/>
      <w:iCs/>
      <w:color w:val="auto"/>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2C3"/>
    <w:rPr>
      <w:rFonts w:ascii="Times New Roman" w:eastAsia="Arial Unicode MS" w:hAnsi="Times New Roman" w:cs="Times New Roman"/>
      <w:color w:val="000000"/>
      <w:kern w:val="2"/>
      <w:sz w:val="28"/>
      <w:szCs w:val="20"/>
      <w:lang w:eastAsia="sr-Latn-CS"/>
    </w:rPr>
  </w:style>
  <w:style w:type="character" w:customStyle="1" w:styleId="Heading2Char">
    <w:name w:val="Heading 2 Char"/>
    <w:basedOn w:val="DefaultParagraphFont"/>
    <w:link w:val="Heading2"/>
    <w:semiHidden/>
    <w:rsid w:val="00DE32C3"/>
    <w:rPr>
      <w:rFonts w:ascii="Arial" w:eastAsia="Times New Roman" w:hAnsi="Arial" w:cs="Arial"/>
      <w:b/>
      <w:bCs/>
      <w:i/>
      <w:iCs/>
      <w:sz w:val="28"/>
      <w:szCs w:val="28"/>
    </w:rPr>
  </w:style>
  <w:style w:type="character" w:styleId="Hyperlink">
    <w:name w:val="Hyperlink"/>
    <w:basedOn w:val="DefaultParagraphFont"/>
    <w:semiHidden/>
    <w:unhideWhenUsed/>
    <w:rsid w:val="00DE32C3"/>
    <w:rPr>
      <w:color w:val="0000FF"/>
      <w:u w:val="single"/>
    </w:rPr>
  </w:style>
  <w:style w:type="character" w:customStyle="1" w:styleId="HeaderChar">
    <w:name w:val="Header Char"/>
    <w:basedOn w:val="DefaultParagraphFont"/>
    <w:link w:val="Header"/>
    <w:semiHidden/>
    <w:rsid w:val="00DE32C3"/>
    <w:rPr>
      <w:rFonts w:ascii="Times New Roman" w:eastAsia="Times New Roman" w:hAnsi="Times New Roman" w:cs="Times New Roman"/>
      <w:sz w:val="24"/>
      <w:szCs w:val="24"/>
    </w:rPr>
  </w:style>
  <w:style w:type="paragraph" w:styleId="Header">
    <w:name w:val="header"/>
    <w:basedOn w:val="Normal"/>
    <w:link w:val="HeaderChar"/>
    <w:semiHidden/>
    <w:unhideWhenUsed/>
    <w:rsid w:val="00DE32C3"/>
    <w:pPr>
      <w:tabs>
        <w:tab w:val="center" w:pos="4702"/>
        <w:tab w:val="right" w:pos="9405"/>
      </w:tabs>
      <w:suppressAutoHyphens w:val="0"/>
      <w:spacing w:line="240" w:lineRule="auto"/>
    </w:pPr>
    <w:rPr>
      <w:rFonts w:eastAsia="Times New Roman"/>
      <w:color w:val="auto"/>
      <w:kern w:val="0"/>
      <w:lang w:eastAsia="en-US"/>
    </w:rPr>
  </w:style>
  <w:style w:type="character" w:customStyle="1" w:styleId="FooterChar">
    <w:name w:val="Footer Char"/>
    <w:basedOn w:val="DefaultParagraphFont"/>
    <w:link w:val="Footer"/>
    <w:semiHidden/>
    <w:rsid w:val="00DE32C3"/>
    <w:rPr>
      <w:rFonts w:ascii="Times New Roman" w:eastAsia="Arial Unicode MS" w:hAnsi="Times New Roman" w:cs="Times New Roman"/>
      <w:color w:val="000000"/>
      <w:kern w:val="2"/>
      <w:sz w:val="24"/>
      <w:szCs w:val="24"/>
      <w:lang w:eastAsia="ar-SA"/>
    </w:rPr>
  </w:style>
  <w:style w:type="paragraph" w:styleId="Footer">
    <w:name w:val="footer"/>
    <w:basedOn w:val="Normal"/>
    <w:link w:val="FooterChar"/>
    <w:semiHidden/>
    <w:unhideWhenUsed/>
    <w:rsid w:val="00DE32C3"/>
    <w:pPr>
      <w:tabs>
        <w:tab w:val="center" w:pos="4702"/>
        <w:tab w:val="right" w:pos="9405"/>
      </w:tabs>
    </w:pPr>
  </w:style>
  <w:style w:type="character" w:customStyle="1" w:styleId="BodyTextChar">
    <w:name w:val="Body Text Char"/>
    <w:basedOn w:val="DefaultParagraphFont"/>
    <w:link w:val="BodyText"/>
    <w:semiHidden/>
    <w:rsid w:val="00DE32C3"/>
    <w:rPr>
      <w:rFonts w:ascii="Times New Roman" w:eastAsia="Times New Roman" w:hAnsi="Times New Roman" w:cs="Times New Roman"/>
      <w:sz w:val="24"/>
      <w:szCs w:val="20"/>
      <w:lang w:val="sr-Latn-CS" w:eastAsia="sr-Latn-CS"/>
    </w:rPr>
  </w:style>
  <w:style w:type="paragraph" w:styleId="BodyText">
    <w:name w:val="Body Text"/>
    <w:basedOn w:val="Normal"/>
    <w:link w:val="BodyTextChar"/>
    <w:semiHidden/>
    <w:unhideWhenUsed/>
    <w:rsid w:val="00DE32C3"/>
    <w:pPr>
      <w:jc w:val="both"/>
    </w:pPr>
    <w:rPr>
      <w:rFonts w:eastAsia="Times New Roman"/>
      <w:color w:val="auto"/>
      <w:kern w:val="0"/>
      <w:szCs w:val="20"/>
      <w:lang w:val="sr-Latn-CS" w:eastAsia="sr-Latn-CS"/>
    </w:rPr>
  </w:style>
  <w:style w:type="paragraph" w:styleId="BodyText2">
    <w:name w:val="Body Text 2"/>
    <w:basedOn w:val="Normal"/>
    <w:link w:val="BodyText2Char"/>
    <w:unhideWhenUsed/>
    <w:rsid w:val="00DE32C3"/>
    <w:pPr>
      <w:spacing w:after="120" w:line="480" w:lineRule="auto"/>
    </w:pPr>
  </w:style>
  <w:style w:type="character" w:customStyle="1" w:styleId="BodyText2Char">
    <w:name w:val="Body Text 2 Char"/>
    <w:basedOn w:val="DefaultParagraphFont"/>
    <w:link w:val="BodyText2"/>
    <w:rsid w:val="00DE32C3"/>
    <w:rPr>
      <w:rFonts w:ascii="Times New Roman" w:eastAsia="Arial Unicode MS" w:hAnsi="Times New Roman" w:cs="Times New Roman"/>
      <w:color w:val="000000"/>
      <w:kern w:val="2"/>
      <w:sz w:val="24"/>
      <w:szCs w:val="24"/>
      <w:lang w:eastAsia="ar-SA"/>
    </w:rPr>
  </w:style>
  <w:style w:type="paragraph" w:styleId="BodyText3">
    <w:name w:val="Body Text 3"/>
    <w:basedOn w:val="Normal"/>
    <w:link w:val="BodyText3Char"/>
    <w:semiHidden/>
    <w:unhideWhenUsed/>
    <w:rsid w:val="00DE32C3"/>
    <w:pPr>
      <w:spacing w:after="120"/>
    </w:pPr>
    <w:rPr>
      <w:rFonts w:eastAsia="Times New Roman"/>
      <w:sz w:val="16"/>
      <w:szCs w:val="16"/>
    </w:rPr>
  </w:style>
  <w:style w:type="character" w:customStyle="1" w:styleId="BodyText3Char">
    <w:name w:val="Body Text 3 Char"/>
    <w:basedOn w:val="DefaultParagraphFont"/>
    <w:link w:val="BodyText3"/>
    <w:semiHidden/>
    <w:rsid w:val="00DE32C3"/>
    <w:rPr>
      <w:rFonts w:ascii="Times New Roman" w:eastAsia="Times New Roman" w:hAnsi="Times New Roman" w:cs="Times New Roman"/>
      <w:color w:val="000000"/>
      <w:kern w:val="2"/>
      <w:sz w:val="16"/>
      <w:szCs w:val="16"/>
      <w:lang w:eastAsia="ar-SA"/>
    </w:rPr>
  </w:style>
  <w:style w:type="character" w:customStyle="1" w:styleId="BodyTextIndent2Char">
    <w:name w:val="Body Text Indent 2 Char"/>
    <w:basedOn w:val="DefaultParagraphFont"/>
    <w:link w:val="BodyTextIndent2"/>
    <w:semiHidden/>
    <w:rsid w:val="00DE32C3"/>
    <w:rPr>
      <w:rFonts w:ascii="Times New Roman" w:eastAsia="Arial Unicode MS" w:hAnsi="Times New Roman" w:cs="Times New Roman"/>
      <w:color w:val="000000"/>
      <w:kern w:val="2"/>
      <w:sz w:val="24"/>
      <w:szCs w:val="24"/>
      <w:lang w:eastAsia="ar-SA"/>
    </w:rPr>
  </w:style>
  <w:style w:type="paragraph" w:styleId="BodyTextIndent2">
    <w:name w:val="Body Text Indent 2"/>
    <w:basedOn w:val="Normal"/>
    <w:link w:val="BodyTextIndent2Char"/>
    <w:semiHidden/>
    <w:unhideWhenUsed/>
    <w:rsid w:val="00DE32C3"/>
    <w:pPr>
      <w:spacing w:after="120" w:line="480" w:lineRule="auto"/>
      <w:ind w:left="283"/>
    </w:pPr>
  </w:style>
  <w:style w:type="character" w:customStyle="1" w:styleId="ListParagraphChar">
    <w:name w:val="List Paragraph Char"/>
    <w:basedOn w:val="DefaultParagraphFont"/>
    <w:link w:val="ListParagraph"/>
    <w:locked/>
    <w:rsid w:val="00DE32C3"/>
    <w:rPr>
      <w:rFonts w:ascii="Arial Unicode MS" w:eastAsia="Arial Unicode MS" w:hAnsi="Arial Unicode MS" w:cs="Arial Unicode MS"/>
      <w:color w:val="000000"/>
      <w:kern w:val="2"/>
      <w:sz w:val="24"/>
      <w:szCs w:val="24"/>
      <w:lang w:eastAsia="ar-SA"/>
    </w:rPr>
  </w:style>
  <w:style w:type="paragraph" w:styleId="ListParagraph">
    <w:name w:val="List Paragraph"/>
    <w:basedOn w:val="Normal"/>
    <w:link w:val="ListParagraphChar"/>
    <w:uiPriority w:val="34"/>
    <w:qFormat/>
    <w:rsid w:val="00DE32C3"/>
    <w:pPr>
      <w:ind w:left="720"/>
    </w:pPr>
    <w:rPr>
      <w:rFonts w:ascii="Arial Unicode MS" w:hAnsi="Arial Unicode MS" w:cs="Arial Unicode MS"/>
    </w:rPr>
  </w:style>
  <w:style w:type="paragraph" w:customStyle="1" w:styleId="Style">
    <w:name w:val="Style"/>
    <w:rsid w:val="00DE32C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TableContents">
    <w:name w:val="Table Contents"/>
    <w:basedOn w:val="Normal"/>
    <w:rsid w:val="00DE32C3"/>
    <w:pPr>
      <w:suppressLineNumbers/>
    </w:pPr>
  </w:style>
  <w:style w:type="paragraph" w:customStyle="1" w:styleId="Char">
    <w:name w:val="Char"/>
    <w:basedOn w:val="Normal"/>
    <w:rsid w:val="00DE32C3"/>
    <w:pPr>
      <w:suppressAutoHyphens w:val="0"/>
      <w:spacing w:after="160" w:line="240" w:lineRule="exact"/>
    </w:pPr>
    <w:rPr>
      <w:rFonts w:ascii="Tahoma" w:eastAsia="Times New Roman" w:hAnsi="Tahoma"/>
      <w:color w:val="auto"/>
      <w:kern w:val="0"/>
      <w:sz w:val="20"/>
      <w:szCs w:val="20"/>
      <w:lang w:eastAsia="en-US"/>
    </w:rPr>
  </w:style>
  <w:style w:type="paragraph" w:customStyle="1" w:styleId="Standard">
    <w:name w:val="Standard"/>
    <w:rsid w:val="00DE32C3"/>
    <w:pPr>
      <w:suppressAutoHyphens/>
      <w:autoSpaceDN w:val="0"/>
      <w:spacing w:after="0" w:line="240" w:lineRule="auto"/>
    </w:pPr>
    <w:rPr>
      <w:rFonts w:ascii="Times New Roman" w:eastAsia="Times New Roman" w:hAnsi="Times New Roman" w:cs="Times New Roman"/>
      <w:kern w:val="3"/>
      <w:sz w:val="24"/>
      <w:szCs w:val="24"/>
      <w:lang w:eastAsia="sr-Latn-CS"/>
    </w:rPr>
  </w:style>
  <w:style w:type="character" w:customStyle="1" w:styleId="WW8Num2z0">
    <w:name w:val="WW8Num2z0"/>
    <w:rsid w:val="00DE32C3"/>
    <w:rPr>
      <w:rFonts w:ascii="Symbol" w:hAnsi="Symbol" w:cs="Symbol"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C3"/>
    <w:pPr>
      <w:suppressAutoHyphens/>
      <w:spacing w:after="0" w:line="100" w:lineRule="atLeast"/>
    </w:pPr>
    <w:rPr>
      <w:rFonts w:ascii="Times New Roman" w:eastAsia="Arial Unicode MS" w:hAnsi="Times New Roman" w:cs="Times New Roman"/>
      <w:color w:val="000000"/>
      <w:kern w:val="2"/>
      <w:sz w:val="24"/>
      <w:szCs w:val="24"/>
      <w:lang w:val="sr-Latn-RS" w:eastAsia="ar-SA"/>
    </w:rPr>
  </w:style>
  <w:style w:type="paragraph" w:styleId="Heading1">
    <w:name w:val="heading 1"/>
    <w:basedOn w:val="Normal"/>
    <w:next w:val="Normal"/>
    <w:link w:val="Heading1Char"/>
    <w:qFormat/>
    <w:rsid w:val="00DE32C3"/>
    <w:pPr>
      <w:keepNext/>
      <w:outlineLvl w:val="0"/>
    </w:pPr>
    <w:rPr>
      <w:sz w:val="28"/>
      <w:szCs w:val="20"/>
      <w:lang w:eastAsia="sr-Latn-CS"/>
    </w:rPr>
  </w:style>
  <w:style w:type="paragraph" w:styleId="Heading2">
    <w:name w:val="heading 2"/>
    <w:basedOn w:val="Normal"/>
    <w:next w:val="Normal"/>
    <w:link w:val="Heading2Char"/>
    <w:semiHidden/>
    <w:unhideWhenUsed/>
    <w:qFormat/>
    <w:rsid w:val="00DE32C3"/>
    <w:pPr>
      <w:keepNext/>
      <w:suppressAutoHyphens w:val="0"/>
      <w:spacing w:before="240" w:after="60" w:line="240" w:lineRule="auto"/>
      <w:outlineLvl w:val="1"/>
    </w:pPr>
    <w:rPr>
      <w:rFonts w:ascii="Arial" w:eastAsia="Times New Roman" w:hAnsi="Arial" w:cs="Arial"/>
      <w:b/>
      <w:bCs/>
      <w:i/>
      <w:iCs/>
      <w:color w:val="auto"/>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2C3"/>
    <w:rPr>
      <w:rFonts w:ascii="Times New Roman" w:eastAsia="Arial Unicode MS" w:hAnsi="Times New Roman" w:cs="Times New Roman"/>
      <w:color w:val="000000"/>
      <w:kern w:val="2"/>
      <w:sz w:val="28"/>
      <w:szCs w:val="20"/>
      <w:lang w:val="sr-Latn-RS" w:eastAsia="sr-Latn-CS"/>
    </w:rPr>
  </w:style>
  <w:style w:type="character" w:customStyle="1" w:styleId="Heading2Char">
    <w:name w:val="Heading 2 Char"/>
    <w:basedOn w:val="DefaultParagraphFont"/>
    <w:link w:val="Heading2"/>
    <w:semiHidden/>
    <w:rsid w:val="00DE32C3"/>
    <w:rPr>
      <w:rFonts w:ascii="Arial" w:eastAsia="Times New Roman" w:hAnsi="Arial" w:cs="Arial"/>
      <w:b/>
      <w:bCs/>
      <w:i/>
      <w:iCs/>
      <w:sz w:val="28"/>
      <w:szCs w:val="28"/>
    </w:rPr>
  </w:style>
  <w:style w:type="character" w:styleId="Hyperlink">
    <w:name w:val="Hyperlink"/>
    <w:basedOn w:val="DefaultParagraphFont"/>
    <w:semiHidden/>
    <w:unhideWhenUsed/>
    <w:rsid w:val="00DE32C3"/>
    <w:rPr>
      <w:color w:val="0000FF"/>
      <w:u w:val="single"/>
    </w:rPr>
  </w:style>
  <w:style w:type="character" w:customStyle="1" w:styleId="HeaderChar">
    <w:name w:val="Header Char"/>
    <w:basedOn w:val="DefaultParagraphFont"/>
    <w:link w:val="Header"/>
    <w:semiHidden/>
    <w:rsid w:val="00DE32C3"/>
    <w:rPr>
      <w:rFonts w:ascii="Times New Roman" w:eastAsia="Times New Roman" w:hAnsi="Times New Roman" w:cs="Times New Roman"/>
      <w:sz w:val="24"/>
      <w:szCs w:val="24"/>
    </w:rPr>
  </w:style>
  <w:style w:type="paragraph" w:styleId="Header">
    <w:name w:val="header"/>
    <w:basedOn w:val="Normal"/>
    <w:link w:val="HeaderChar"/>
    <w:semiHidden/>
    <w:unhideWhenUsed/>
    <w:rsid w:val="00DE32C3"/>
    <w:pPr>
      <w:tabs>
        <w:tab w:val="center" w:pos="4702"/>
        <w:tab w:val="right" w:pos="9405"/>
      </w:tabs>
      <w:suppressAutoHyphens w:val="0"/>
      <w:spacing w:line="240" w:lineRule="auto"/>
    </w:pPr>
    <w:rPr>
      <w:rFonts w:eastAsia="Times New Roman"/>
      <w:color w:val="auto"/>
      <w:kern w:val="0"/>
      <w:lang w:val="en-US" w:eastAsia="en-US"/>
    </w:rPr>
  </w:style>
  <w:style w:type="character" w:customStyle="1" w:styleId="FooterChar">
    <w:name w:val="Footer Char"/>
    <w:basedOn w:val="DefaultParagraphFont"/>
    <w:link w:val="Footer"/>
    <w:semiHidden/>
    <w:rsid w:val="00DE32C3"/>
    <w:rPr>
      <w:rFonts w:ascii="Times New Roman" w:eastAsia="Arial Unicode MS" w:hAnsi="Times New Roman" w:cs="Times New Roman"/>
      <w:color w:val="000000"/>
      <w:kern w:val="2"/>
      <w:sz w:val="24"/>
      <w:szCs w:val="24"/>
      <w:lang w:val="sr-Latn-RS" w:eastAsia="ar-SA"/>
    </w:rPr>
  </w:style>
  <w:style w:type="paragraph" w:styleId="Footer">
    <w:name w:val="footer"/>
    <w:basedOn w:val="Normal"/>
    <w:link w:val="FooterChar"/>
    <w:semiHidden/>
    <w:unhideWhenUsed/>
    <w:rsid w:val="00DE32C3"/>
    <w:pPr>
      <w:tabs>
        <w:tab w:val="center" w:pos="4702"/>
        <w:tab w:val="right" w:pos="9405"/>
      </w:tabs>
    </w:pPr>
  </w:style>
  <w:style w:type="character" w:customStyle="1" w:styleId="BodyTextChar">
    <w:name w:val="Body Text Char"/>
    <w:basedOn w:val="DefaultParagraphFont"/>
    <w:link w:val="BodyText"/>
    <w:semiHidden/>
    <w:rsid w:val="00DE32C3"/>
    <w:rPr>
      <w:rFonts w:ascii="Times New Roman" w:eastAsia="Times New Roman" w:hAnsi="Times New Roman" w:cs="Times New Roman"/>
      <w:sz w:val="24"/>
      <w:szCs w:val="20"/>
      <w:lang w:val="sr-Latn-CS" w:eastAsia="sr-Latn-CS"/>
    </w:rPr>
  </w:style>
  <w:style w:type="paragraph" w:styleId="BodyText">
    <w:name w:val="Body Text"/>
    <w:basedOn w:val="Normal"/>
    <w:link w:val="BodyTextChar"/>
    <w:semiHidden/>
    <w:unhideWhenUsed/>
    <w:rsid w:val="00DE32C3"/>
    <w:pPr>
      <w:jc w:val="both"/>
    </w:pPr>
    <w:rPr>
      <w:rFonts w:eastAsia="Times New Roman"/>
      <w:color w:val="auto"/>
      <w:kern w:val="0"/>
      <w:szCs w:val="20"/>
      <w:lang w:val="sr-Latn-CS" w:eastAsia="sr-Latn-CS"/>
    </w:rPr>
  </w:style>
  <w:style w:type="paragraph" w:styleId="BodyText2">
    <w:name w:val="Body Text 2"/>
    <w:basedOn w:val="Normal"/>
    <w:link w:val="BodyText2Char"/>
    <w:unhideWhenUsed/>
    <w:rsid w:val="00DE32C3"/>
    <w:pPr>
      <w:spacing w:after="120" w:line="480" w:lineRule="auto"/>
    </w:pPr>
  </w:style>
  <w:style w:type="character" w:customStyle="1" w:styleId="BodyText2Char">
    <w:name w:val="Body Text 2 Char"/>
    <w:basedOn w:val="DefaultParagraphFont"/>
    <w:link w:val="BodyText2"/>
    <w:rsid w:val="00DE32C3"/>
    <w:rPr>
      <w:rFonts w:ascii="Times New Roman" w:eastAsia="Arial Unicode MS" w:hAnsi="Times New Roman" w:cs="Times New Roman"/>
      <w:color w:val="000000"/>
      <w:kern w:val="2"/>
      <w:sz w:val="24"/>
      <w:szCs w:val="24"/>
      <w:lang w:val="sr-Latn-RS" w:eastAsia="ar-SA"/>
    </w:rPr>
  </w:style>
  <w:style w:type="paragraph" w:styleId="BodyText3">
    <w:name w:val="Body Text 3"/>
    <w:basedOn w:val="Normal"/>
    <w:link w:val="BodyText3Char"/>
    <w:semiHidden/>
    <w:unhideWhenUsed/>
    <w:rsid w:val="00DE32C3"/>
    <w:pPr>
      <w:spacing w:after="120"/>
    </w:pPr>
    <w:rPr>
      <w:rFonts w:eastAsia="Times New Roman"/>
      <w:sz w:val="16"/>
      <w:szCs w:val="16"/>
    </w:rPr>
  </w:style>
  <w:style w:type="character" w:customStyle="1" w:styleId="BodyText3Char">
    <w:name w:val="Body Text 3 Char"/>
    <w:basedOn w:val="DefaultParagraphFont"/>
    <w:link w:val="BodyText3"/>
    <w:semiHidden/>
    <w:rsid w:val="00DE32C3"/>
    <w:rPr>
      <w:rFonts w:ascii="Times New Roman" w:eastAsia="Times New Roman" w:hAnsi="Times New Roman" w:cs="Times New Roman"/>
      <w:color w:val="000000"/>
      <w:kern w:val="2"/>
      <w:sz w:val="16"/>
      <w:szCs w:val="16"/>
      <w:lang w:val="sr-Latn-RS" w:eastAsia="ar-SA"/>
    </w:rPr>
  </w:style>
  <w:style w:type="character" w:customStyle="1" w:styleId="BodyTextIndent2Char">
    <w:name w:val="Body Text Indent 2 Char"/>
    <w:basedOn w:val="DefaultParagraphFont"/>
    <w:link w:val="BodyTextIndent2"/>
    <w:semiHidden/>
    <w:rsid w:val="00DE32C3"/>
    <w:rPr>
      <w:rFonts w:ascii="Times New Roman" w:eastAsia="Arial Unicode MS" w:hAnsi="Times New Roman" w:cs="Times New Roman"/>
      <w:color w:val="000000"/>
      <w:kern w:val="2"/>
      <w:sz w:val="24"/>
      <w:szCs w:val="24"/>
      <w:lang w:val="sr-Latn-RS" w:eastAsia="ar-SA"/>
    </w:rPr>
  </w:style>
  <w:style w:type="paragraph" w:styleId="BodyTextIndent2">
    <w:name w:val="Body Text Indent 2"/>
    <w:basedOn w:val="Normal"/>
    <w:link w:val="BodyTextIndent2Char"/>
    <w:semiHidden/>
    <w:unhideWhenUsed/>
    <w:rsid w:val="00DE32C3"/>
    <w:pPr>
      <w:spacing w:after="120" w:line="480" w:lineRule="auto"/>
      <w:ind w:left="283"/>
    </w:pPr>
  </w:style>
  <w:style w:type="character" w:customStyle="1" w:styleId="ListParagraphChar">
    <w:name w:val="List Paragraph Char"/>
    <w:basedOn w:val="DefaultParagraphFont"/>
    <w:link w:val="ListParagraph"/>
    <w:locked/>
    <w:rsid w:val="00DE32C3"/>
    <w:rPr>
      <w:rFonts w:ascii="Arial Unicode MS" w:eastAsia="Arial Unicode MS" w:hAnsi="Arial Unicode MS" w:cs="Arial Unicode MS"/>
      <w:color w:val="000000"/>
      <w:kern w:val="2"/>
      <w:sz w:val="24"/>
      <w:szCs w:val="24"/>
      <w:lang w:eastAsia="ar-SA"/>
    </w:rPr>
  </w:style>
  <w:style w:type="paragraph" w:styleId="ListParagraph">
    <w:name w:val="List Paragraph"/>
    <w:basedOn w:val="Normal"/>
    <w:link w:val="ListParagraphChar"/>
    <w:qFormat/>
    <w:rsid w:val="00DE32C3"/>
    <w:pPr>
      <w:ind w:left="720"/>
    </w:pPr>
    <w:rPr>
      <w:rFonts w:ascii="Arial Unicode MS" w:hAnsi="Arial Unicode MS" w:cs="Arial Unicode MS"/>
      <w:lang w:val="en-US"/>
    </w:rPr>
  </w:style>
  <w:style w:type="paragraph" w:customStyle="1" w:styleId="Style">
    <w:name w:val="Style"/>
    <w:rsid w:val="00DE32C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TableContents">
    <w:name w:val="Table Contents"/>
    <w:basedOn w:val="Normal"/>
    <w:rsid w:val="00DE32C3"/>
    <w:pPr>
      <w:suppressLineNumbers/>
    </w:pPr>
  </w:style>
  <w:style w:type="paragraph" w:customStyle="1" w:styleId="Char">
    <w:name w:val="Char"/>
    <w:basedOn w:val="Normal"/>
    <w:rsid w:val="00DE32C3"/>
    <w:pPr>
      <w:suppressAutoHyphens w:val="0"/>
      <w:spacing w:after="160" w:line="240" w:lineRule="exact"/>
    </w:pPr>
    <w:rPr>
      <w:rFonts w:ascii="Tahoma" w:eastAsia="Times New Roman" w:hAnsi="Tahoma"/>
      <w:color w:val="auto"/>
      <w:kern w:val="0"/>
      <w:sz w:val="20"/>
      <w:szCs w:val="20"/>
      <w:lang w:val="en-US" w:eastAsia="en-US"/>
    </w:rPr>
  </w:style>
  <w:style w:type="paragraph" w:customStyle="1" w:styleId="Standard">
    <w:name w:val="Standard"/>
    <w:rsid w:val="00DE32C3"/>
    <w:pPr>
      <w:suppressAutoHyphens/>
      <w:autoSpaceDN w:val="0"/>
      <w:spacing w:after="0" w:line="240" w:lineRule="auto"/>
    </w:pPr>
    <w:rPr>
      <w:rFonts w:ascii="Times New Roman" w:eastAsia="Times New Roman" w:hAnsi="Times New Roman" w:cs="Times New Roman"/>
      <w:kern w:val="3"/>
      <w:sz w:val="24"/>
      <w:szCs w:val="24"/>
      <w:lang w:eastAsia="sr-Latn-CS"/>
    </w:rPr>
  </w:style>
  <w:style w:type="character" w:customStyle="1" w:styleId="WW8Num2z0">
    <w:name w:val="WW8Num2z0"/>
    <w:rsid w:val="00DE32C3"/>
    <w:rPr>
      <w:rFonts w:ascii="Symbol" w:hAnsi="Symbol" w:cs="Symbol" w:hint="default"/>
    </w:rPr>
  </w:style>
</w:styles>
</file>

<file path=word/webSettings.xml><?xml version="1.0" encoding="utf-8"?>
<w:webSettings xmlns:r="http://schemas.openxmlformats.org/officeDocument/2006/relationships" xmlns:w="http://schemas.openxmlformats.org/wordprocessingml/2006/main">
  <w:divs>
    <w:div w:id="91705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omzastar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gcb.rs/"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EB62B-F9C2-46D9-8911-2974BFD30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10403</Words>
  <Characters>59300</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djordjevicm</cp:lastModifiedBy>
  <cp:revision>5</cp:revision>
  <cp:lastPrinted>2018-08-13T09:13:00Z</cp:lastPrinted>
  <dcterms:created xsi:type="dcterms:W3CDTF">2018-08-10T10:13:00Z</dcterms:created>
  <dcterms:modified xsi:type="dcterms:W3CDTF">2018-08-13T11:40:00Z</dcterms:modified>
</cp:coreProperties>
</file>