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E" w:rsidRDefault="003551CE" w:rsidP="003551CE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>у поступку јавне набавке мале вредности</w:t>
      </w:r>
    </w:p>
    <w:p w:rsidR="003551CE" w:rsidRDefault="0078026A" w:rsidP="003551CE">
      <w:pPr>
        <w:jc w:val="center"/>
        <w:rPr>
          <w:lang w:val="sr-Cyrl-CS"/>
        </w:rPr>
      </w:pPr>
      <w:r>
        <w:rPr>
          <w:lang w:val="sr-Cyrl-CS"/>
        </w:rPr>
        <w:t>ЈН 14</w:t>
      </w:r>
      <w:r w:rsidR="003551CE">
        <w:rPr>
          <w:lang w:val="sr-Cyrl-CS"/>
        </w:rPr>
        <w:t>/201</w:t>
      </w:r>
      <w:r w:rsidR="003551CE">
        <w:rPr>
          <w:lang w:val="ru-RU"/>
        </w:rPr>
        <w:t>6</w:t>
      </w:r>
      <w:r w:rsidR="003551CE">
        <w:rPr>
          <w:lang w:val="sr-Cyrl-CS"/>
        </w:rPr>
        <w:t xml:space="preserve"> од </w:t>
      </w:r>
      <w:r w:rsidR="003551CE">
        <w:rPr>
          <w:lang w:val="sr-Latn-CS"/>
        </w:rPr>
        <w:t xml:space="preserve"> </w:t>
      </w:r>
      <w:r w:rsidR="0090344E">
        <w:t>02</w:t>
      </w:r>
      <w:r w:rsidR="00C50612">
        <w:rPr>
          <w:lang w:val="sr-Cyrl-CS"/>
        </w:rPr>
        <w:t xml:space="preserve"> </w:t>
      </w:r>
      <w:r w:rsidR="0090344E">
        <w:rPr>
          <w:lang w:val="ru-RU"/>
        </w:rPr>
        <w:t>.06</w:t>
      </w:r>
      <w:r w:rsidR="003551CE">
        <w:rPr>
          <w:lang w:val="sr-Cyrl-CS"/>
        </w:rPr>
        <w:t>.201</w:t>
      </w:r>
      <w:r w:rsidR="003551CE">
        <w:rPr>
          <w:lang w:val="ru-RU"/>
        </w:rPr>
        <w:t>6</w:t>
      </w:r>
      <w:r w:rsidR="003551CE">
        <w:rPr>
          <w:lang w:val="sr-Cyrl-CS"/>
        </w:rPr>
        <w:t>.године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78026A" w:rsidP="003551CE">
      <w:pPr>
        <w:jc w:val="center"/>
        <w:rPr>
          <w:lang w:val="sr-Cyrl-CS"/>
        </w:rPr>
      </w:pPr>
      <w:r>
        <w:rPr>
          <w:lang w:val="sr-Cyrl-CS"/>
        </w:rPr>
        <w:t>ПЕЛЕНЕ ЗА ОДРАСЛЕ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поступка јавне набавке: Јавна набавка мале вредности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 xml:space="preserve">Редни број јавне набавке: </w:t>
      </w:r>
      <w:r w:rsidR="0078026A">
        <w:rPr>
          <w:lang w:val="ru-RU"/>
        </w:rPr>
        <w:t>14</w:t>
      </w:r>
      <w:r>
        <w:rPr>
          <w:lang w:val="ru-RU"/>
        </w:rPr>
        <w:t>/</w:t>
      </w:r>
      <w:r>
        <w:rPr>
          <w:lang w:val="sr-Cyrl-CS"/>
        </w:rPr>
        <w:t>201</w:t>
      </w:r>
      <w:r>
        <w:rPr>
          <w:lang w:val="ru-RU"/>
        </w:rPr>
        <w:t>6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</w:t>
      </w:r>
      <w:r w:rsidR="00C50612">
        <w:rPr>
          <w:lang w:val="sr-Cyrl-CS"/>
        </w:rPr>
        <w:t>а предмета јавне набавке: Добра</w:t>
      </w:r>
    </w:p>
    <w:p w:rsidR="00C50612" w:rsidRDefault="003551CE" w:rsidP="00C50612">
      <w:pPr>
        <w:rPr>
          <w:lang w:val="sr-Cyrl-CS"/>
        </w:rPr>
      </w:pPr>
      <w:r>
        <w:rPr>
          <w:lang w:val="sr-Cyrl-CS"/>
        </w:rPr>
        <w:t xml:space="preserve">Предмет јавне набавке: </w:t>
      </w:r>
      <w:r w:rsidR="0078026A">
        <w:rPr>
          <w:lang/>
        </w:rPr>
        <w:t>Пелене за одрасле</w:t>
      </w:r>
      <w:r w:rsidR="00C50612">
        <w:rPr>
          <w:lang w:val="sr-Cyrl-CS"/>
        </w:rPr>
        <w:t xml:space="preserve"> </w:t>
      </w:r>
    </w:p>
    <w:p w:rsidR="00C50612" w:rsidRPr="00A968D1" w:rsidRDefault="003551CE" w:rsidP="0078026A">
      <w:pPr>
        <w:jc w:val="both"/>
        <w:rPr>
          <w:lang w:val="sr-Cyrl-CS"/>
        </w:rPr>
      </w:pPr>
      <w:r>
        <w:rPr>
          <w:lang w:val="sr-Cyrl-CS"/>
        </w:rPr>
        <w:t xml:space="preserve">Шифра и назив </w:t>
      </w:r>
      <w:r w:rsidR="00DB4D5A">
        <w:rPr>
          <w:lang w:val="sr-Cyrl-CS"/>
        </w:rPr>
        <w:t xml:space="preserve">из општег речника набавки: </w:t>
      </w:r>
      <w:r w:rsidR="0078026A">
        <w:rPr>
          <w:lang w:val="sr-Cyrl-CS"/>
        </w:rPr>
        <w:t>33751</w:t>
      </w:r>
      <w:r w:rsidR="00C50612" w:rsidRPr="00A968D1">
        <w:rPr>
          <w:lang w:val="sr-Cyrl-CS"/>
        </w:rPr>
        <w:t>000</w:t>
      </w:r>
      <w:r w:rsidR="0078026A">
        <w:rPr>
          <w:lang w:val="sr-Cyrl-CS"/>
        </w:rPr>
        <w:t>-9</w:t>
      </w:r>
      <w:r w:rsidR="00C50612" w:rsidRPr="00A968D1">
        <w:rPr>
          <w:lang w:val="sr-Cyrl-CS"/>
        </w:rPr>
        <w:t>-</w:t>
      </w:r>
      <w:r w:rsidR="0078026A">
        <w:rPr>
          <w:lang w:val="sr-Cyrl-CS"/>
        </w:rPr>
        <w:t>пелене за једнократну употребу</w:t>
      </w:r>
    </w:p>
    <w:p w:rsidR="003551CE" w:rsidRDefault="003551CE" w:rsidP="00C50612">
      <w:pPr>
        <w:rPr>
          <w:lang w:val="sr-Cyrl-CS"/>
        </w:rPr>
      </w:pPr>
      <w:r>
        <w:rPr>
          <w:lang w:val="sr-Cyrl-CS"/>
        </w:rPr>
        <w:t xml:space="preserve">Поступак се спроводи ради закључења уговора о јавној набавци.                                                         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3551CE" w:rsidRDefault="003551CE" w:rsidP="003551CE">
      <w:pPr>
        <w:rPr>
          <w:lang w:val="sr-Latn-CS"/>
        </w:rPr>
      </w:pPr>
    </w:p>
    <w:p w:rsidR="003551CE" w:rsidRDefault="003551CE" w:rsidP="003551CE">
      <w:pPr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78026A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</w:t>
      </w:r>
      <w:r w:rsidR="0078026A">
        <w:rPr>
          <w:lang w:val="sr-Cyrl-CS"/>
        </w:rPr>
        <w:t>аду са Законом о јавним набавкам</w:t>
      </w:r>
      <w:r>
        <w:rPr>
          <w:lang w:val="sr-Cyrl-CS"/>
        </w:rPr>
        <w:t>а</w:t>
      </w:r>
      <w:r w:rsidR="0078026A">
        <w:rPr>
          <w:lang w:val="sr-Cyrl-CS"/>
        </w:rPr>
        <w:t xml:space="preserve"> 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"Геронтолошки центар Београд", Београд-Земун, Марије Бурсаћ 49 са назн</w:t>
      </w:r>
      <w:r w:rsidR="0090344E">
        <w:rPr>
          <w:lang w:val="sr-Cyrl-CS"/>
        </w:rPr>
        <w:t>а</w:t>
      </w:r>
      <w:r w:rsidR="0078026A">
        <w:rPr>
          <w:lang w:val="sr-Cyrl-CS"/>
        </w:rPr>
        <w:t>ком "Понуда за јавну набавку: 14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,  од </w:t>
      </w:r>
      <w:r w:rsidR="0090344E">
        <w:rPr>
          <w:lang w:val="ru-RU"/>
        </w:rPr>
        <w:t xml:space="preserve">  02</w:t>
      </w:r>
      <w:r>
        <w:rPr>
          <w:lang w:val="sr-Cyrl-CS"/>
        </w:rPr>
        <w:t>.</w:t>
      </w:r>
      <w:r w:rsidR="0090344E">
        <w:rPr>
          <w:lang w:val="ru-RU"/>
        </w:rPr>
        <w:t>06</w:t>
      </w:r>
      <w:r>
        <w:rPr>
          <w:lang w:val="sr-Cyrl-CS"/>
        </w:rPr>
        <w:t>. 201</w:t>
      </w:r>
      <w:r>
        <w:rPr>
          <w:lang w:val="ru-RU"/>
        </w:rPr>
        <w:t>6</w:t>
      </w:r>
      <w:r>
        <w:rPr>
          <w:lang w:val="sr-Cyrl-CS"/>
        </w:rPr>
        <w:t>. године-комисијски отворити".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>ПОНУДА СЕ СМАТРА БЛАГОВРЕМЕНОМ АКО</w:t>
      </w:r>
      <w:r w:rsidR="0078026A">
        <w:rPr>
          <w:b/>
          <w:lang w:val="sr-Cyrl-CS"/>
        </w:rPr>
        <w:t xml:space="preserve"> ЈЕ НАРУЧИЛАЦ ИСТУ ПРИМИО ДО 14</w:t>
      </w:r>
      <w:r>
        <w:rPr>
          <w:b/>
          <w:lang w:val="sr-Cyrl-CS"/>
        </w:rPr>
        <w:t>.</w:t>
      </w:r>
      <w:r w:rsidR="0090344E">
        <w:rPr>
          <w:b/>
          <w:lang w:val="ru-RU"/>
        </w:rPr>
        <w:t>06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ДО 1</w:t>
      </w:r>
      <w:r>
        <w:rPr>
          <w:b/>
        </w:rPr>
        <w:t>0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lastRenderedPageBreak/>
        <w:t xml:space="preserve">  ОТВАРАЊЕ ПОНУДА ЋЕ СЕ ОБАВИТИ ЈАВНО, ПО ИСТЕКУ</w:t>
      </w:r>
      <w:r w:rsidR="00DB4D5A">
        <w:rPr>
          <w:b/>
          <w:lang w:val="sr-Cyrl-CS"/>
        </w:rPr>
        <w:t xml:space="preserve"> Р</w:t>
      </w:r>
      <w:r w:rsidR="0078026A">
        <w:rPr>
          <w:b/>
          <w:lang w:val="sr-Cyrl-CS"/>
        </w:rPr>
        <w:t>ОКА ЗА ПОДНОШЕЊЕ ПОНУДА, ДАНА 14</w:t>
      </w:r>
      <w:r>
        <w:rPr>
          <w:b/>
          <w:lang w:val="sr-Cyrl-CS"/>
        </w:rPr>
        <w:t>.</w:t>
      </w:r>
      <w:r w:rsidR="0090344E">
        <w:rPr>
          <w:b/>
          <w:lang w:val="ru-RU"/>
        </w:rPr>
        <w:t>06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У 1</w:t>
      </w:r>
      <w:r>
        <w:rPr>
          <w:b/>
        </w:rPr>
        <w:t>0</w:t>
      </w:r>
      <w:r>
        <w:rPr>
          <w:b/>
          <w:lang w:val="sr-Cyrl-CS"/>
        </w:rPr>
        <w:t>.15 ЧАСОВА НА АДРЕСИ НАРУЧИОЦА .</w:t>
      </w: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551CE" w:rsidRDefault="003551CE" w:rsidP="003551CE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10(десет) дана од дана јавног отварања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1CE"/>
    <w:rsid w:val="0000139D"/>
    <w:rsid w:val="00276C64"/>
    <w:rsid w:val="003551CE"/>
    <w:rsid w:val="006F35F6"/>
    <w:rsid w:val="0078026A"/>
    <w:rsid w:val="008048A9"/>
    <w:rsid w:val="0090344E"/>
    <w:rsid w:val="00BF010A"/>
    <w:rsid w:val="00C50612"/>
    <w:rsid w:val="00C54B25"/>
    <w:rsid w:val="00CA583C"/>
    <w:rsid w:val="00DB4D5A"/>
    <w:rsid w:val="00E8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6</cp:revision>
  <dcterms:created xsi:type="dcterms:W3CDTF">2016-04-19T09:39:00Z</dcterms:created>
  <dcterms:modified xsi:type="dcterms:W3CDTF">2016-06-03T11:24:00Z</dcterms:modified>
</cp:coreProperties>
</file>